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672" w:rsidRPr="00EB33D2" w:rsidRDefault="00A63672" w:rsidP="00D26E77">
      <w:pPr>
        <w:ind w:left="577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  <w:r w:rsidRPr="00EB33D2">
        <w:rPr>
          <w:sz w:val="28"/>
          <w:szCs w:val="28"/>
        </w:rPr>
        <w:t xml:space="preserve"> к приказу</w:t>
      </w:r>
    </w:p>
    <w:p w:rsidR="00A63672" w:rsidRDefault="00A63672" w:rsidP="00A63672">
      <w:pPr>
        <w:ind w:firstLine="709"/>
        <w:jc w:val="both"/>
        <w:rPr>
          <w:sz w:val="28"/>
          <w:szCs w:val="28"/>
        </w:rPr>
      </w:pPr>
    </w:p>
    <w:p w:rsidR="00A63672" w:rsidRPr="00EB33D2" w:rsidRDefault="00A63672" w:rsidP="00A63672">
      <w:pPr>
        <w:ind w:firstLine="709"/>
        <w:jc w:val="both"/>
        <w:rPr>
          <w:sz w:val="28"/>
          <w:szCs w:val="28"/>
        </w:rPr>
      </w:pPr>
    </w:p>
    <w:p w:rsidR="00A63672" w:rsidRPr="00EB33D2" w:rsidRDefault="00A63672" w:rsidP="00A63672">
      <w:pPr>
        <w:ind w:firstLine="709"/>
        <w:jc w:val="center"/>
        <w:rPr>
          <w:b/>
          <w:sz w:val="28"/>
          <w:szCs w:val="28"/>
        </w:rPr>
      </w:pPr>
      <w:r w:rsidRPr="00EB33D2">
        <w:rPr>
          <w:b/>
          <w:sz w:val="28"/>
          <w:szCs w:val="28"/>
        </w:rPr>
        <w:t>Правила проведения автоматизированного контроля</w:t>
      </w:r>
      <w:r>
        <w:rPr>
          <w:b/>
          <w:sz w:val="28"/>
          <w:szCs w:val="28"/>
        </w:rPr>
        <w:t xml:space="preserve"> выписки электронных счетов-фактур</w:t>
      </w:r>
      <w:r w:rsidRPr="00EB33D2">
        <w:rPr>
          <w:b/>
          <w:sz w:val="28"/>
          <w:szCs w:val="28"/>
        </w:rPr>
        <w:t xml:space="preserve"> </w:t>
      </w:r>
    </w:p>
    <w:p w:rsidR="00A63672" w:rsidRDefault="00A63672" w:rsidP="00A63672">
      <w:pPr>
        <w:ind w:firstLine="709"/>
        <w:jc w:val="both"/>
        <w:rPr>
          <w:sz w:val="28"/>
          <w:szCs w:val="28"/>
        </w:rPr>
      </w:pPr>
    </w:p>
    <w:p w:rsidR="00A63672" w:rsidRPr="00EB33D2" w:rsidRDefault="00A63672" w:rsidP="00A63672">
      <w:pPr>
        <w:ind w:firstLine="709"/>
        <w:jc w:val="both"/>
        <w:rPr>
          <w:sz w:val="28"/>
          <w:szCs w:val="28"/>
        </w:rPr>
      </w:pPr>
    </w:p>
    <w:p w:rsidR="00A63672" w:rsidRPr="009818A2" w:rsidRDefault="00A63672" w:rsidP="00A63672">
      <w:pPr>
        <w:ind w:firstLine="709"/>
        <w:jc w:val="center"/>
        <w:rPr>
          <w:b/>
          <w:sz w:val="28"/>
          <w:szCs w:val="28"/>
        </w:rPr>
      </w:pPr>
      <w:r w:rsidRPr="009818A2">
        <w:rPr>
          <w:b/>
          <w:sz w:val="28"/>
          <w:szCs w:val="28"/>
        </w:rPr>
        <w:t>Глава 1. Общие положения</w:t>
      </w:r>
    </w:p>
    <w:p w:rsidR="00A63672" w:rsidRPr="00EB33D2" w:rsidRDefault="00A63672" w:rsidP="00A63672">
      <w:pPr>
        <w:ind w:firstLine="709"/>
        <w:jc w:val="both"/>
        <w:rPr>
          <w:sz w:val="28"/>
          <w:szCs w:val="28"/>
        </w:rPr>
      </w:pPr>
    </w:p>
    <w:p w:rsidR="00A63672" w:rsidRPr="00EB33D2" w:rsidRDefault="00A63672" w:rsidP="00A539B4">
      <w:pPr>
        <w:ind w:firstLine="709"/>
        <w:jc w:val="both"/>
        <w:rPr>
          <w:sz w:val="28"/>
          <w:szCs w:val="28"/>
        </w:rPr>
      </w:pPr>
      <w:r w:rsidRPr="00EB33D2">
        <w:rPr>
          <w:sz w:val="28"/>
          <w:szCs w:val="28"/>
        </w:rPr>
        <w:t xml:space="preserve">1. </w:t>
      </w:r>
      <w:r w:rsidRPr="009774C4">
        <w:rPr>
          <w:sz w:val="28"/>
          <w:szCs w:val="28"/>
        </w:rPr>
        <w:t xml:space="preserve">Настоящие Правила проведения автоматизированного контроля выписки электронных счетов-фактур (далее – Правила) разработаны в соответствии с </w:t>
      </w:r>
      <w:r w:rsidR="00647C60">
        <w:rPr>
          <w:sz w:val="28"/>
          <w:szCs w:val="28"/>
        </w:rPr>
        <w:t xml:space="preserve">пунктом 3 статьи </w:t>
      </w:r>
      <w:r w:rsidRPr="009774C4">
        <w:rPr>
          <w:sz w:val="28"/>
          <w:szCs w:val="28"/>
        </w:rPr>
        <w:t>139</w:t>
      </w:r>
      <w:r>
        <w:rPr>
          <w:sz w:val="28"/>
          <w:szCs w:val="28"/>
        </w:rPr>
        <w:t xml:space="preserve"> </w:t>
      </w:r>
      <w:r w:rsidRPr="009774C4">
        <w:rPr>
          <w:sz w:val="28"/>
          <w:szCs w:val="28"/>
        </w:rPr>
        <w:t xml:space="preserve">Налогового кодекса Республики Казахстан и определяют порядок </w:t>
      </w:r>
      <w:r>
        <w:rPr>
          <w:sz w:val="28"/>
          <w:szCs w:val="28"/>
        </w:rPr>
        <w:t xml:space="preserve">проведения </w:t>
      </w:r>
      <w:r w:rsidRPr="009774C4">
        <w:rPr>
          <w:sz w:val="28"/>
          <w:szCs w:val="28"/>
        </w:rPr>
        <w:t xml:space="preserve">автоматизированного </w:t>
      </w:r>
      <w:r>
        <w:rPr>
          <w:sz w:val="28"/>
          <w:szCs w:val="28"/>
        </w:rPr>
        <w:t>контроля выписки электронных счетов-фактур</w:t>
      </w:r>
      <w:r w:rsidR="00A539B4">
        <w:rPr>
          <w:sz w:val="28"/>
          <w:szCs w:val="28"/>
        </w:rPr>
        <w:t xml:space="preserve">. </w:t>
      </w:r>
    </w:p>
    <w:p w:rsidR="00A63672" w:rsidRPr="00EB33D2" w:rsidRDefault="00A63672" w:rsidP="00A63672">
      <w:pPr>
        <w:ind w:firstLine="709"/>
        <w:jc w:val="both"/>
        <w:rPr>
          <w:sz w:val="28"/>
          <w:szCs w:val="28"/>
        </w:rPr>
      </w:pPr>
      <w:r w:rsidRPr="00EB33D2">
        <w:rPr>
          <w:sz w:val="28"/>
          <w:szCs w:val="28"/>
        </w:rPr>
        <w:t>2. В настоящих Правилах используются следующие основные понятия и сокращения:</w:t>
      </w:r>
    </w:p>
    <w:p w:rsidR="002279FF" w:rsidRDefault="002E6E35" w:rsidP="002E6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279FF">
        <w:rPr>
          <w:sz w:val="28"/>
          <w:szCs w:val="28"/>
          <w:lang w:val="kk-KZ"/>
        </w:rPr>
        <w:t xml:space="preserve"> </w:t>
      </w:r>
      <w:r w:rsidR="002279FF" w:rsidRPr="002279FF">
        <w:rPr>
          <w:sz w:val="28"/>
          <w:szCs w:val="28"/>
        </w:rPr>
        <w:t>оператор автоматизированного контроля</w:t>
      </w:r>
      <w:r w:rsidR="00C61F09">
        <w:rPr>
          <w:sz w:val="28"/>
          <w:szCs w:val="28"/>
        </w:rPr>
        <w:t xml:space="preserve"> </w:t>
      </w:r>
      <w:r w:rsidR="00A80D54" w:rsidRPr="00A80D54">
        <w:rPr>
          <w:sz w:val="28"/>
          <w:szCs w:val="28"/>
        </w:rPr>
        <w:t xml:space="preserve">(далее – </w:t>
      </w:r>
      <w:proofErr w:type="gramStart"/>
      <w:r w:rsidR="00BB3110">
        <w:rPr>
          <w:sz w:val="28"/>
          <w:szCs w:val="28"/>
          <w:lang w:val="kk-KZ"/>
        </w:rPr>
        <w:t>оператор</w:t>
      </w:r>
      <w:r w:rsidR="00BB3110">
        <w:rPr>
          <w:sz w:val="28"/>
          <w:szCs w:val="28"/>
        </w:rPr>
        <w:t xml:space="preserve">)   </w:t>
      </w:r>
      <w:proofErr w:type="gramEnd"/>
      <w:r w:rsidR="00BB3110">
        <w:rPr>
          <w:sz w:val="28"/>
          <w:szCs w:val="28"/>
        </w:rPr>
        <w:t xml:space="preserve">                              </w:t>
      </w:r>
      <w:r w:rsidR="00AD2656">
        <w:rPr>
          <w:sz w:val="28"/>
          <w:szCs w:val="28"/>
        </w:rPr>
        <w:t>–</w:t>
      </w:r>
      <w:r w:rsidR="00DB7DA6" w:rsidRPr="00DB7DA6">
        <w:rPr>
          <w:sz w:val="28"/>
          <w:szCs w:val="28"/>
        </w:rPr>
        <w:t xml:space="preserve"> юридическое лицо со стопроцентным участием государства в уставном капитале с правом проведения операций по переводу денег, определенное уполномоченным органом, обеспечивающее функционирование, доступ и сопровождение</w:t>
      </w:r>
      <w:r w:rsidR="00A80D54">
        <w:rPr>
          <w:sz w:val="28"/>
          <w:szCs w:val="28"/>
          <w:lang w:val="kk-KZ"/>
        </w:rPr>
        <w:t xml:space="preserve"> сервиса </w:t>
      </w:r>
      <w:r w:rsidR="00A80D54">
        <w:rPr>
          <w:sz w:val="28"/>
          <w:szCs w:val="28"/>
        </w:rPr>
        <w:t>«е-Тамга»</w:t>
      </w:r>
      <w:r w:rsidR="00DB7DA6" w:rsidRPr="00DB7DA6">
        <w:rPr>
          <w:sz w:val="28"/>
          <w:szCs w:val="28"/>
        </w:rPr>
        <w:t>;</w:t>
      </w:r>
    </w:p>
    <w:p w:rsidR="002E6E35" w:rsidRDefault="002279FF" w:rsidP="002E6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</w:t>
      </w:r>
      <w:r>
        <w:rPr>
          <w:sz w:val="28"/>
          <w:szCs w:val="28"/>
        </w:rPr>
        <w:t xml:space="preserve">) </w:t>
      </w:r>
      <w:r w:rsidR="002E6E35">
        <w:rPr>
          <w:sz w:val="28"/>
          <w:szCs w:val="28"/>
        </w:rPr>
        <w:t>с</w:t>
      </w:r>
      <w:r w:rsidR="002E6E35" w:rsidRPr="00EB33D2">
        <w:rPr>
          <w:sz w:val="28"/>
          <w:szCs w:val="28"/>
        </w:rPr>
        <w:t xml:space="preserve">ервис «e-Тамга» – программное обеспечение в виде специального информационного сервиса, </w:t>
      </w:r>
      <w:r w:rsidR="00A80D54">
        <w:rPr>
          <w:sz w:val="28"/>
          <w:szCs w:val="28"/>
        </w:rPr>
        <w:t>посредством которого проводится</w:t>
      </w:r>
      <w:r w:rsidR="002E6E35">
        <w:rPr>
          <w:sz w:val="28"/>
          <w:szCs w:val="28"/>
        </w:rPr>
        <w:t xml:space="preserve"> автоматизированн</w:t>
      </w:r>
      <w:r w:rsidR="00A80D54">
        <w:rPr>
          <w:sz w:val="28"/>
          <w:szCs w:val="28"/>
        </w:rPr>
        <w:t>ый</w:t>
      </w:r>
      <w:r w:rsidR="002E6E35">
        <w:rPr>
          <w:sz w:val="28"/>
          <w:szCs w:val="28"/>
        </w:rPr>
        <w:t xml:space="preserve"> контрол</w:t>
      </w:r>
      <w:r w:rsidR="00A80D54">
        <w:rPr>
          <w:sz w:val="28"/>
          <w:szCs w:val="28"/>
        </w:rPr>
        <w:t>ь выписки электронных счетов-фактур</w:t>
      </w:r>
      <w:r w:rsidR="00F26960">
        <w:rPr>
          <w:sz w:val="28"/>
          <w:szCs w:val="28"/>
          <w:lang w:val="kk-KZ"/>
        </w:rPr>
        <w:t xml:space="preserve"> </w:t>
      </w:r>
      <w:r w:rsidR="00BB3110">
        <w:rPr>
          <w:sz w:val="28"/>
          <w:szCs w:val="28"/>
          <w:lang w:val="kk-KZ"/>
        </w:rPr>
        <w:t xml:space="preserve">                              </w:t>
      </w:r>
      <w:r w:rsidR="00F26960">
        <w:rPr>
          <w:sz w:val="28"/>
          <w:szCs w:val="28"/>
          <w:lang w:val="kk-KZ"/>
        </w:rPr>
        <w:t>(далее – ЭСФ</w:t>
      </w:r>
      <w:r w:rsidR="00F26960" w:rsidRPr="00F26960">
        <w:rPr>
          <w:sz w:val="28"/>
          <w:szCs w:val="28"/>
          <w:lang w:val="kk-KZ"/>
        </w:rPr>
        <w:t>)</w:t>
      </w:r>
      <w:r w:rsidR="00A80D54">
        <w:rPr>
          <w:sz w:val="28"/>
          <w:szCs w:val="28"/>
        </w:rPr>
        <w:t>, реализованное в регистраторской информационной системе оператора</w:t>
      </w:r>
      <w:r w:rsidR="002E6E35" w:rsidRPr="00EB33D2">
        <w:rPr>
          <w:sz w:val="28"/>
          <w:szCs w:val="28"/>
        </w:rPr>
        <w:t>;</w:t>
      </w:r>
    </w:p>
    <w:p w:rsidR="00BB3110" w:rsidRDefault="002279FF" w:rsidP="005135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E6E35" w:rsidRPr="00EB33D2">
        <w:rPr>
          <w:sz w:val="28"/>
          <w:szCs w:val="28"/>
        </w:rPr>
        <w:t xml:space="preserve">) </w:t>
      </w:r>
      <w:r w:rsidR="00BB3110" w:rsidRPr="00BB3110">
        <w:rPr>
          <w:sz w:val="28"/>
          <w:szCs w:val="28"/>
        </w:rPr>
        <w:t xml:space="preserve">плательщик </w:t>
      </w:r>
      <w:r w:rsidR="00BB3110">
        <w:rPr>
          <w:sz w:val="28"/>
          <w:szCs w:val="28"/>
        </w:rPr>
        <w:t xml:space="preserve">налога на добавленную стоимость (далее </w:t>
      </w:r>
      <w:r w:rsidR="00BB3110" w:rsidRPr="005B2446">
        <w:rPr>
          <w:sz w:val="28"/>
          <w:szCs w:val="28"/>
        </w:rPr>
        <w:t>–</w:t>
      </w:r>
      <w:r w:rsidR="00BB3110">
        <w:rPr>
          <w:sz w:val="28"/>
          <w:szCs w:val="28"/>
        </w:rPr>
        <w:t xml:space="preserve"> плательщик </w:t>
      </w:r>
      <w:r w:rsidR="00BB3110" w:rsidRPr="00BB3110">
        <w:rPr>
          <w:sz w:val="28"/>
          <w:szCs w:val="28"/>
        </w:rPr>
        <w:t>НДС</w:t>
      </w:r>
      <w:r w:rsidR="00BB3110">
        <w:rPr>
          <w:sz w:val="28"/>
          <w:szCs w:val="28"/>
        </w:rPr>
        <w:t>)</w:t>
      </w:r>
      <w:r w:rsidR="00BB3110" w:rsidRPr="00BB3110">
        <w:rPr>
          <w:sz w:val="28"/>
          <w:szCs w:val="28"/>
        </w:rPr>
        <w:t xml:space="preserve"> – налогоплательщик, состоящий на регистрационном учете по </w:t>
      </w:r>
      <w:r w:rsidR="00A34AA8">
        <w:rPr>
          <w:sz w:val="28"/>
          <w:szCs w:val="28"/>
        </w:rPr>
        <w:t xml:space="preserve">налогу на добавленную стоимость (далее </w:t>
      </w:r>
      <w:r w:rsidR="00A34AA8" w:rsidRPr="005B2446">
        <w:rPr>
          <w:sz w:val="28"/>
          <w:szCs w:val="28"/>
        </w:rPr>
        <w:t>–</w:t>
      </w:r>
      <w:r w:rsidR="00A34AA8">
        <w:rPr>
          <w:sz w:val="28"/>
          <w:szCs w:val="28"/>
        </w:rPr>
        <w:t xml:space="preserve"> </w:t>
      </w:r>
      <w:r w:rsidR="00BB3110" w:rsidRPr="00BB3110">
        <w:rPr>
          <w:sz w:val="28"/>
          <w:szCs w:val="28"/>
        </w:rPr>
        <w:t>НДС</w:t>
      </w:r>
      <w:r w:rsidR="00A34AA8">
        <w:rPr>
          <w:sz w:val="28"/>
          <w:szCs w:val="28"/>
        </w:rPr>
        <w:t>)</w:t>
      </w:r>
      <w:r w:rsidR="00BB3110" w:rsidRPr="00BB3110">
        <w:rPr>
          <w:sz w:val="28"/>
          <w:szCs w:val="28"/>
        </w:rPr>
        <w:t xml:space="preserve"> и включенный в перечень налогоплательщиков, в отношении которых проводится автоматизированный контр</w:t>
      </w:r>
      <w:r w:rsidR="00BB3110">
        <w:rPr>
          <w:sz w:val="28"/>
          <w:szCs w:val="28"/>
        </w:rPr>
        <w:t>оль выписки ЭСФ (далее – перечень);</w:t>
      </w:r>
    </w:p>
    <w:p w:rsidR="00933025" w:rsidRDefault="00BB3110" w:rsidP="005135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0C7CEA">
        <w:rPr>
          <w:sz w:val="28"/>
          <w:szCs w:val="28"/>
        </w:rPr>
        <w:t>информационные</w:t>
      </w:r>
      <w:r w:rsidR="005135C1" w:rsidRPr="005135C1">
        <w:rPr>
          <w:sz w:val="28"/>
          <w:szCs w:val="28"/>
        </w:rPr>
        <w:t xml:space="preserve"> </w:t>
      </w:r>
      <w:r w:rsidR="000C7CEA">
        <w:rPr>
          <w:sz w:val="28"/>
          <w:szCs w:val="28"/>
        </w:rPr>
        <w:t>системы</w:t>
      </w:r>
      <w:r w:rsidR="005135C1" w:rsidRPr="005135C1">
        <w:rPr>
          <w:sz w:val="28"/>
          <w:szCs w:val="28"/>
        </w:rPr>
        <w:t xml:space="preserve"> органа государственных доходов</w:t>
      </w:r>
      <w:r w:rsidR="005135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</w:t>
      </w:r>
      <w:proofErr w:type="gramStart"/>
      <w:r>
        <w:rPr>
          <w:sz w:val="28"/>
          <w:szCs w:val="28"/>
        </w:rPr>
        <w:t xml:space="preserve">   </w:t>
      </w:r>
      <w:r w:rsidR="005135C1">
        <w:rPr>
          <w:sz w:val="28"/>
          <w:szCs w:val="28"/>
        </w:rPr>
        <w:t>(</w:t>
      </w:r>
      <w:proofErr w:type="gramEnd"/>
      <w:r w:rsidR="005135C1">
        <w:rPr>
          <w:sz w:val="28"/>
          <w:szCs w:val="28"/>
        </w:rPr>
        <w:t>далее – ИС ОГД</w:t>
      </w:r>
      <w:r w:rsidR="005135C1" w:rsidRPr="005135C1">
        <w:rPr>
          <w:sz w:val="28"/>
          <w:szCs w:val="28"/>
        </w:rPr>
        <w:t xml:space="preserve">) – </w:t>
      </w:r>
      <w:proofErr w:type="spellStart"/>
      <w:r w:rsidR="005135C1" w:rsidRPr="005135C1">
        <w:rPr>
          <w:sz w:val="28"/>
          <w:szCs w:val="28"/>
        </w:rPr>
        <w:t>информационн</w:t>
      </w:r>
      <w:proofErr w:type="spellEnd"/>
      <w:r w:rsidR="000C7CEA">
        <w:rPr>
          <w:sz w:val="28"/>
          <w:szCs w:val="28"/>
          <w:lang w:val="kk-KZ"/>
        </w:rPr>
        <w:t>ые</w:t>
      </w:r>
      <w:r w:rsidR="005135C1" w:rsidRPr="005135C1">
        <w:rPr>
          <w:sz w:val="28"/>
          <w:szCs w:val="28"/>
        </w:rPr>
        <w:t xml:space="preserve"> систем</w:t>
      </w:r>
      <w:r w:rsidR="000C7CEA">
        <w:rPr>
          <w:sz w:val="28"/>
          <w:szCs w:val="28"/>
          <w:lang w:val="kk-KZ"/>
        </w:rPr>
        <w:t>ы</w:t>
      </w:r>
      <w:r w:rsidR="000C7CEA">
        <w:rPr>
          <w:sz w:val="28"/>
          <w:szCs w:val="28"/>
        </w:rPr>
        <w:t xml:space="preserve">, </w:t>
      </w:r>
      <w:proofErr w:type="spellStart"/>
      <w:r w:rsidR="000C7CEA">
        <w:rPr>
          <w:sz w:val="28"/>
          <w:szCs w:val="28"/>
        </w:rPr>
        <w:t>принадлежащ</w:t>
      </w:r>
      <w:proofErr w:type="spellEnd"/>
      <w:r w:rsidR="000C7CEA">
        <w:rPr>
          <w:sz w:val="28"/>
          <w:szCs w:val="28"/>
          <w:lang w:val="kk-KZ"/>
        </w:rPr>
        <w:t>ие</w:t>
      </w:r>
      <w:r w:rsidR="005135C1" w:rsidRPr="005135C1">
        <w:rPr>
          <w:sz w:val="28"/>
          <w:szCs w:val="28"/>
        </w:rPr>
        <w:t xml:space="preserve"> на праве собственности </w:t>
      </w:r>
      <w:r w:rsidR="005135C1">
        <w:rPr>
          <w:sz w:val="28"/>
          <w:szCs w:val="28"/>
        </w:rPr>
        <w:t xml:space="preserve">уполномоченному органу </w:t>
      </w:r>
      <w:r w:rsidR="000C7CEA">
        <w:rPr>
          <w:sz w:val="28"/>
          <w:szCs w:val="28"/>
        </w:rPr>
        <w:t xml:space="preserve">и </w:t>
      </w:r>
      <w:proofErr w:type="spellStart"/>
      <w:r w:rsidR="000C7CEA">
        <w:rPr>
          <w:sz w:val="28"/>
          <w:szCs w:val="28"/>
        </w:rPr>
        <w:t>предназначенн</w:t>
      </w:r>
      <w:proofErr w:type="spellEnd"/>
      <w:r w:rsidR="000C7CEA">
        <w:rPr>
          <w:sz w:val="28"/>
          <w:szCs w:val="28"/>
          <w:lang w:val="kk-KZ"/>
        </w:rPr>
        <w:t>ые</w:t>
      </w:r>
      <w:r w:rsidR="005135C1" w:rsidRPr="005135C1">
        <w:rPr>
          <w:sz w:val="28"/>
          <w:szCs w:val="28"/>
        </w:rPr>
        <w:t xml:space="preserve"> для налогового администрирования;</w:t>
      </w:r>
    </w:p>
    <w:p w:rsidR="002E6E35" w:rsidRDefault="00BB3110" w:rsidP="002E6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E6E35">
        <w:rPr>
          <w:sz w:val="28"/>
          <w:szCs w:val="28"/>
        </w:rPr>
        <w:t xml:space="preserve">) </w:t>
      </w:r>
      <w:r w:rsidR="002E6E35" w:rsidRPr="00266BD4">
        <w:rPr>
          <w:sz w:val="28"/>
          <w:szCs w:val="28"/>
        </w:rPr>
        <w:t xml:space="preserve">сопроводительная накладная на товары </w:t>
      </w:r>
      <w:r w:rsidR="002E6E35" w:rsidRPr="005B2446">
        <w:rPr>
          <w:sz w:val="28"/>
          <w:szCs w:val="28"/>
        </w:rPr>
        <w:t xml:space="preserve">(далее – </w:t>
      </w:r>
      <w:proofErr w:type="gramStart"/>
      <w:r w:rsidR="002E6E35" w:rsidRPr="005B2446">
        <w:rPr>
          <w:sz w:val="28"/>
          <w:szCs w:val="28"/>
        </w:rPr>
        <w:t xml:space="preserve">СНТ)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                                 </w:t>
      </w:r>
      <w:r w:rsidR="002E6E35" w:rsidRPr="00266BD4">
        <w:rPr>
          <w:sz w:val="28"/>
          <w:szCs w:val="28"/>
        </w:rPr>
        <w:t>– товаросопроводительный документ для контроля за движением товаров, в том числе подтверждающий отгрузку товаров налогоплательщику</w:t>
      </w:r>
      <w:r w:rsidR="002E6E35">
        <w:rPr>
          <w:sz w:val="28"/>
          <w:szCs w:val="28"/>
        </w:rPr>
        <w:t>;</w:t>
      </w:r>
    </w:p>
    <w:p w:rsidR="007A5365" w:rsidRPr="007A5365" w:rsidRDefault="00BB3110" w:rsidP="007A5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E6E35" w:rsidRPr="007A5365">
        <w:rPr>
          <w:sz w:val="28"/>
          <w:szCs w:val="28"/>
        </w:rPr>
        <w:t xml:space="preserve">) </w:t>
      </w:r>
      <w:r w:rsidR="007A5365" w:rsidRPr="007A5365">
        <w:rPr>
          <w:sz w:val="28"/>
          <w:szCs w:val="28"/>
        </w:rPr>
        <w:t xml:space="preserve">уполномоченный орган </w:t>
      </w:r>
      <w:r w:rsidRPr="005B2446">
        <w:rPr>
          <w:sz w:val="28"/>
          <w:szCs w:val="28"/>
        </w:rPr>
        <w:t>–</w:t>
      </w:r>
      <w:r w:rsidR="007A5365" w:rsidRPr="007A5365">
        <w:rPr>
          <w:sz w:val="28"/>
          <w:szCs w:val="28"/>
        </w:rPr>
        <w:t xml:space="preserve"> государственный орган, осуществляющий руководство в сфере обеспечения поступлений налогов и других обязательных платежей в бюджет</w:t>
      </w:r>
      <w:r w:rsidR="007A5365">
        <w:rPr>
          <w:sz w:val="28"/>
          <w:szCs w:val="28"/>
        </w:rPr>
        <w:t>;</w:t>
      </w:r>
    </w:p>
    <w:p w:rsidR="00BB462A" w:rsidRDefault="00BB3110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63672">
        <w:rPr>
          <w:sz w:val="28"/>
          <w:szCs w:val="28"/>
        </w:rPr>
        <w:t xml:space="preserve">) </w:t>
      </w:r>
      <w:r w:rsidR="00BB462A">
        <w:rPr>
          <w:sz w:val="28"/>
          <w:szCs w:val="28"/>
        </w:rPr>
        <w:t xml:space="preserve">автоматизированный контроль выписки </w:t>
      </w:r>
      <w:r w:rsidR="00F26960">
        <w:rPr>
          <w:sz w:val="28"/>
          <w:szCs w:val="28"/>
          <w:lang w:val="kk-KZ"/>
        </w:rPr>
        <w:t xml:space="preserve">ЭСФ </w:t>
      </w:r>
      <w:r>
        <w:rPr>
          <w:sz w:val="28"/>
          <w:szCs w:val="28"/>
          <w:lang w:val="kk-KZ"/>
        </w:rPr>
        <w:t xml:space="preserve">                                                       </w:t>
      </w:r>
      <w:proofErr w:type="gramStart"/>
      <w:r>
        <w:rPr>
          <w:sz w:val="28"/>
          <w:szCs w:val="28"/>
          <w:lang w:val="kk-KZ"/>
        </w:rPr>
        <w:t xml:space="preserve">   </w:t>
      </w:r>
      <w:r w:rsidR="002E6E35">
        <w:rPr>
          <w:sz w:val="28"/>
          <w:szCs w:val="28"/>
        </w:rPr>
        <w:t>(</w:t>
      </w:r>
      <w:proofErr w:type="gramEnd"/>
      <w:r w:rsidR="002E6E35">
        <w:rPr>
          <w:sz w:val="28"/>
          <w:szCs w:val="28"/>
        </w:rPr>
        <w:t xml:space="preserve">далее </w:t>
      </w:r>
      <w:r w:rsidR="002E6E35" w:rsidRPr="002418BA">
        <w:rPr>
          <w:sz w:val="28"/>
          <w:szCs w:val="28"/>
        </w:rPr>
        <w:t>–</w:t>
      </w:r>
      <w:r w:rsidR="002E6E35">
        <w:rPr>
          <w:sz w:val="28"/>
          <w:szCs w:val="28"/>
        </w:rPr>
        <w:t xml:space="preserve"> автоматизированный контроль) </w:t>
      </w:r>
      <w:r w:rsidR="002E6E35" w:rsidRPr="00266BD4">
        <w:rPr>
          <w:sz w:val="28"/>
          <w:szCs w:val="28"/>
        </w:rPr>
        <w:t xml:space="preserve">– </w:t>
      </w:r>
      <w:r w:rsidR="00BB462A" w:rsidRPr="00BB462A">
        <w:rPr>
          <w:sz w:val="28"/>
          <w:szCs w:val="28"/>
        </w:rPr>
        <w:t xml:space="preserve">автоматизированный процесс </w:t>
      </w:r>
      <w:r w:rsidR="00BB462A" w:rsidRPr="00BB462A">
        <w:rPr>
          <w:sz w:val="28"/>
          <w:szCs w:val="28"/>
        </w:rPr>
        <w:lastRenderedPageBreak/>
        <w:t xml:space="preserve">присвоения в </w:t>
      </w:r>
      <w:r w:rsidR="00200CE9">
        <w:rPr>
          <w:sz w:val="28"/>
          <w:szCs w:val="28"/>
        </w:rPr>
        <w:t>сервисе «е-Тамга»</w:t>
      </w:r>
      <w:r w:rsidR="00BB462A" w:rsidRPr="00BB462A">
        <w:rPr>
          <w:sz w:val="28"/>
          <w:szCs w:val="28"/>
        </w:rPr>
        <w:t xml:space="preserve"> регистрационного номера</w:t>
      </w:r>
      <w:r w:rsidR="00F26960">
        <w:rPr>
          <w:sz w:val="28"/>
          <w:szCs w:val="28"/>
          <w:lang w:val="kk-KZ"/>
        </w:rPr>
        <w:t xml:space="preserve"> ЭСФ</w:t>
      </w:r>
      <w:r w:rsidR="00BB462A" w:rsidRPr="00BB462A">
        <w:rPr>
          <w:sz w:val="28"/>
          <w:szCs w:val="28"/>
        </w:rPr>
        <w:t>,</w:t>
      </w:r>
      <w:r w:rsidR="00783276">
        <w:rPr>
          <w:sz w:val="28"/>
          <w:szCs w:val="28"/>
        </w:rPr>
        <w:t xml:space="preserve"> выписанному плательщиком</w:t>
      </w:r>
      <w:r w:rsidR="00783276">
        <w:rPr>
          <w:sz w:val="28"/>
          <w:szCs w:val="28"/>
          <w:lang w:val="kk-KZ"/>
        </w:rPr>
        <w:t xml:space="preserve"> НДС</w:t>
      </w:r>
      <w:r w:rsidR="00DE34DB">
        <w:rPr>
          <w:sz w:val="28"/>
          <w:szCs w:val="28"/>
        </w:rPr>
        <w:t>.</w:t>
      </w:r>
    </w:p>
    <w:p w:rsidR="00DE34DB" w:rsidRDefault="00DE34DB" w:rsidP="00DE34DB">
      <w:pPr>
        <w:ind w:firstLine="709"/>
        <w:jc w:val="both"/>
        <w:rPr>
          <w:sz w:val="28"/>
          <w:szCs w:val="28"/>
        </w:rPr>
      </w:pPr>
      <w:r w:rsidRPr="00DE34DB">
        <w:rPr>
          <w:sz w:val="28"/>
          <w:szCs w:val="28"/>
        </w:rPr>
        <w:t>При присвоении</w:t>
      </w:r>
      <w:r w:rsidR="00F26960">
        <w:rPr>
          <w:sz w:val="28"/>
          <w:szCs w:val="28"/>
          <w:lang w:val="kk-KZ"/>
        </w:rPr>
        <w:t xml:space="preserve"> </w:t>
      </w:r>
      <w:r w:rsidR="00F26960">
        <w:rPr>
          <w:sz w:val="28"/>
          <w:szCs w:val="28"/>
        </w:rPr>
        <w:t>ЭСФ</w:t>
      </w:r>
      <w:r w:rsidR="000A74B0" w:rsidRPr="00DE34DB">
        <w:rPr>
          <w:sz w:val="28"/>
          <w:szCs w:val="28"/>
        </w:rPr>
        <w:t xml:space="preserve"> </w:t>
      </w:r>
      <w:r w:rsidRPr="00DE34DB">
        <w:rPr>
          <w:sz w:val="28"/>
          <w:szCs w:val="28"/>
        </w:rPr>
        <w:t xml:space="preserve">регистрационного номера учитываются данные налогового счета плательщика </w:t>
      </w:r>
      <w:r w:rsidR="00A34AA8">
        <w:rPr>
          <w:sz w:val="28"/>
          <w:szCs w:val="28"/>
        </w:rPr>
        <w:t xml:space="preserve">НДС </w:t>
      </w:r>
      <w:r w:rsidRPr="00DE34DB">
        <w:rPr>
          <w:sz w:val="28"/>
          <w:szCs w:val="28"/>
        </w:rPr>
        <w:t xml:space="preserve">в </w:t>
      </w:r>
      <w:r w:rsidR="00F5048B">
        <w:rPr>
          <w:sz w:val="28"/>
          <w:szCs w:val="28"/>
        </w:rPr>
        <w:t>сервисе «е-Тамга»</w:t>
      </w:r>
      <w:r w:rsidRPr="00DE34DB">
        <w:rPr>
          <w:sz w:val="28"/>
          <w:szCs w:val="28"/>
        </w:rPr>
        <w:t xml:space="preserve"> (далее </w:t>
      </w:r>
      <w:r w:rsidRPr="00242E3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E34DB">
        <w:rPr>
          <w:sz w:val="28"/>
          <w:szCs w:val="28"/>
        </w:rPr>
        <w:t>налоговый счет)</w:t>
      </w:r>
      <w:r w:rsidR="002E6E35">
        <w:rPr>
          <w:sz w:val="28"/>
          <w:szCs w:val="28"/>
        </w:rPr>
        <w:t>.</w:t>
      </w:r>
    </w:p>
    <w:p w:rsidR="00BE2F1C" w:rsidRPr="00B13B91" w:rsidRDefault="00B13B91" w:rsidP="00BE2F1C">
      <w:pPr>
        <w:ind w:firstLine="709"/>
        <w:jc w:val="both"/>
        <w:rPr>
          <w:sz w:val="28"/>
          <w:szCs w:val="28"/>
        </w:rPr>
      </w:pPr>
      <w:bookmarkStart w:id="0" w:name="z24"/>
      <w:r>
        <w:rPr>
          <w:sz w:val="28"/>
          <w:szCs w:val="28"/>
        </w:rPr>
        <w:t>3</w:t>
      </w:r>
      <w:r w:rsidR="00BE2F1C" w:rsidRPr="00B13B91">
        <w:rPr>
          <w:sz w:val="28"/>
          <w:szCs w:val="28"/>
        </w:rPr>
        <w:t>. Оператор осуществляет ведение налогового счета путем:</w:t>
      </w:r>
    </w:p>
    <w:p w:rsidR="00BE2F1C" w:rsidRPr="00B13B91" w:rsidRDefault="00BE2F1C" w:rsidP="00BE2F1C">
      <w:pPr>
        <w:ind w:firstLine="709"/>
        <w:jc w:val="both"/>
        <w:rPr>
          <w:sz w:val="28"/>
          <w:szCs w:val="28"/>
        </w:rPr>
      </w:pPr>
      <w:r w:rsidRPr="00B13B91">
        <w:rPr>
          <w:sz w:val="28"/>
          <w:szCs w:val="28"/>
        </w:rPr>
        <w:t>1) обеспечения бесперебойного доступа к сервису «е-Тамга»;</w:t>
      </w:r>
    </w:p>
    <w:p w:rsidR="00BE2F1C" w:rsidRPr="00B13B91" w:rsidRDefault="00BE2F1C" w:rsidP="00BE2F1C">
      <w:pPr>
        <w:ind w:firstLine="709"/>
        <w:jc w:val="both"/>
        <w:rPr>
          <w:sz w:val="28"/>
          <w:szCs w:val="28"/>
        </w:rPr>
      </w:pPr>
      <w:r w:rsidRPr="00B13B91">
        <w:rPr>
          <w:sz w:val="28"/>
          <w:szCs w:val="28"/>
        </w:rPr>
        <w:t>2) учета балансовой суммы НДС;</w:t>
      </w:r>
    </w:p>
    <w:p w:rsidR="00BE2F1C" w:rsidRPr="00B13B91" w:rsidRDefault="00BE2F1C" w:rsidP="00BE2F1C">
      <w:pPr>
        <w:ind w:firstLine="709"/>
        <w:jc w:val="both"/>
        <w:rPr>
          <w:sz w:val="28"/>
          <w:szCs w:val="28"/>
        </w:rPr>
      </w:pPr>
      <w:r w:rsidRPr="00B13B91">
        <w:rPr>
          <w:sz w:val="28"/>
          <w:szCs w:val="28"/>
        </w:rPr>
        <w:t>3) обеспечения сохранности денег плательщика НДС, перечисленных в счет обеспечения выписки ЭСФ;</w:t>
      </w:r>
    </w:p>
    <w:p w:rsidR="00BE2F1C" w:rsidRPr="00B13B91" w:rsidRDefault="00BE2F1C" w:rsidP="00BE2F1C">
      <w:pPr>
        <w:ind w:firstLine="709"/>
        <w:jc w:val="both"/>
        <w:rPr>
          <w:sz w:val="28"/>
          <w:szCs w:val="28"/>
        </w:rPr>
      </w:pPr>
      <w:r w:rsidRPr="00B13B91">
        <w:rPr>
          <w:sz w:val="28"/>
          <w:szCs w:val="28"/>
        </w:rPr>
        <w:t>4) обеспечения перечисления в бюджет денег плательщика НДС, использованных для выписки ЭСФ;</w:t>
      </w:r>
    </w:p>
    <w:p w:rsidR="00BE2F1C" w:rsidRPr="00B13B91" w:rsidRDefault="00BE2F1C" w:rsidP="00BE2F1C">
      <w:pPr>
        <w:ind w:firstLine="709"/>
        <w:jc w:val="both"/>
        <w:rPr>
          <w:sz w:val="28"/>
          <w:szCs w:val="28"/>
        </w:rPr>
      </w:pPr>
      <w:r w:rsidRPr="00B13B91">
        <w:rPr>
          <w:sz w:val="28"/>
          <w:szCs w:val="28"/>
        </w:rPr>
        <w:t>5) возврата денег, неиспользованных для выписки ЭСФ.</w:t>
      </w:r>
    </w:p>
    <w:p w:rsidR="00BE2F1C" w:rsidRPr="00B13B91" w:rsidRDefault="00B13B91" w:rsidP="00BE2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E2F1C" w:rsidRPr="00B13B91">
        <w:rPr>
          <w:sz w:val="28"/>
          <w:szCs w:val="28"/>
        </w:rPr>
        <w:t>. Оператор обеспечивает соблюдение требований законов Республики Казахстан «О персональных данных и их защите», «Об информатизации</w:t>
      </w:r>
      <w:r w:rsidR="00A34AA8" w:rsidRPr="00B13B91">
        <w:rPr>
          <w:sz w:val="28"/>
          <w:szCs w:val="28"/>
        </w:rPr>
        <w:t xml:space="preserve">», </w:t>
      </w:r>
      <w:r w:rsidR="00BE2F1C" w:rsidRPr="00B13B91">
        <w:rPr>
          <w:sz w:val="28"/>
          <w:szCs w:val="28"/>
        </w:rPr>
        <w:t xml:space="preserve">а также постановления Правительства Республики Казахстан от 20 декабря </w:t>
      </w:r>
      <w:r w:rsidR="00BB3110">
        <w:rPr>
          <w:sz w:val="28"/>
          <w:szCs w:val="28"/>
        </w:rPr>
        <w:t xml:space="preserve">                                       </w:t>
      </w:r>
      <w:r w:rsidR="00BE2F1C" w:rsidRPr="00B13B91">
        <w:rPr>
          <w:sz w:val="28"/>
          <w:szCs w:val="28"/>
        </w:rPr>
        <w:t>2016 года № 832 «Об утверждении единых требований в области информационно-коммуникационных технологий и обеспечения информационной безопасности».</w:t>
      </w:r>
    </w:p>
    <w:p w:rsidR="00BE2F1C" w:rsidRDefault="00B13B91" w:rsidP="00BE2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2F1C" w:rsidRPr="00B13B91">
        <w:rPr>
          <w:sz w:val="28"/>
          <w:szCs w:val="28"/>
        </w:rPr>
        <w:t xml:space="preserve">. Сведения о дате включения </w:t>
      </w:r>
      <w:r w:rsidR="005370F1">
        <w:rPr>
          <w:sz w:val="28"/>
          <w:szCs w:val="28"/>
          <w:lang w:val="kk-KZ"/>
        </w:rPr>
        <w:t xml:space="preserve">плательщика НДС </w:t>
      </w:r>
      <w:r w:rsidR="00BE2F1C" w:rsidRPr="00B13B91">
        <w:rPr>
          <w:sz w:val="28"/>
          <w:szCs w:val="28"/>
        </w:rPr>
        <w:t xml:space="preserve">в перечень и даты исключения </w:t>
      </w:r>
      <w:r w:rsidR="005370F1">
        <w:rPr>
          <w:sz w:val="28"/>
          <w:szCs w:val="28"/>
          <w:lang w:val="kk-KZ"/>
        </w:rPr>
        <w:t xml:space="preserve">его </w:t>
      </w:r>
      <w:r w:rsidR="00BE2F1C" w:rsidRPr="00B13B91">
        <w:rPr>
          <w:sz w:val="28"/>
          <w:szCs w:val="28"/>
        </w:rPr>
        <w:t xml:space="preserve">из перечня размещаются на интернет-портале </w:t>
      </w:r>
      <w:r w:rsidR="00BE2F1C" w:rsidRPr="00B13B91">
        <w:rPr>
          <w:sz w:val="28"/>
          <w:szCs w:val="28"/>
          <w:lang w:val="kk-KZ"/>
        </w:rPr>
        <w:t xml:space="preserve">Комитета государственных доходов Министерства финансов Республики Казахстан </w:t>
      </w:r>
      <w:r w:rsidR="00BE2F1C" w:rsidRPr="00B13B91">
        <w:rPr>
          <w:sz w:val="28"/>
          <w:szCs w:val="28"/>
        </w:rPr>
        <w:t>(далее – Комитет)</w:t>
      </w:r>
      <w:r w:rsidR="00BE2F1C" w:rsidRPr="00B13B91">
        <w:rPr>
          <w:sz w:val="28"/>
          <w:szCs w:val="28"/>
          <w:lang w:val="kk-KZ"/>
        </w:rPr>
        <w:t xml:space="preserve"> и веб-портале tamga.qoldau.kz</w:t>
      </w:r>
      <w:r w:rsidR="00BE2F1C" w:rsidRPr="00B13B91">
        <w:rPr>
          <w:sz w:val="28"/>
          <w:szCs w:val="28"/>
        </w:rPr>
        <w:t xml:space="preserve"> не позднее </w:t>
      </w:r>
      <w:r w:rsidR="00BB3110">
        <w:rPr>
          <w:sz w:val="28"/>
          <w:szCs w:val="28"/>
        </w:rPr>
        <w:t>3 (</w:t>
      </w:r>
      <w:r w:rsidR="00BE2F1C" w:rsidRPr="00B13B91">
        <w:rPr>
          <w:sz w:val="28"/>
          <w:szCs w:val="28"/>
        </w:rPr>
        <w:t>трех</w:t>
      </w:r>
      <w:r w:rsidR="00BB3110">
        <w:rPr>
          <w:sz w:val="28"/>
          <w:szCs w:val="28"/>
        </w:rPr>
        <w:t>)</w:t>
      </w:r>
      <w:r w:rsidR="00BE2F1C" w:rsidRPr="00B13B91">
        <w:rPr>
          <w:sz w:val="28"/>
          <w:szCs w:val="28"/>
        </w:rPr>
        <w:t xml:space="preserve"> рабочих дней с даты включения в перечень или </w:t>
      </w:r>
      <w:r>
        <w:rPr>
          <w:sz w:val="28"/>
          <w:szCs w:val="28"/>
        </w:rPr>
        <w:t xml:space="preserve">даты </w:t>
      </w:r>
      <w:r w:rsidR="00BE2F1C" w:rsidRPr="00B13B91">
        <w:rPr>
          <w:sz w:val="28"/>
          <w:szCs w:val="28"/>
        </w:rPr>
        <w:t>исключения из перечня.</w:t>
      </w:r>
      <w:r w:rsidR="00BE2F1C">
        <w:rPr>
          <w:sz w:val="28"/>
          <w:szCs w:val="28"/>
        </w:rPr>
        <w:t xml:space="preserve"> </w:t>
      </w:r>
    </w:p>
    <w:p w:rsidR="004942A7" w:rsidRDefault="004942A7" w:rsidP="00A63672">
      <w:pPr>
        <w:ind w:firstLine="709"/>
        <w:jc w:val="both"/>
        <w:rPr>
          <w:sz w:val="28"/>
          <w:szCs w:val="28"/>
        </w:rPr>
      </w:pPr>
    </w:p>
    <w:p w:rsidR="004942A7" w:rsidRDefault="004942A7" w:rsidP="00A63672">
      <w:pPr>
        <w:ind w:firstLine="709"/>
        <w:jc w:val="both"/>
        <w:rPr>
          <w:sz w:val="28"/>
          <w:szCs w:val="28"/>
        </w:rPr>
      </w:pPr>
    </w:p>
    <w:bookmarkEnd w:id="0"/>
    <w:p w:rsidR="00A63672" w:rsidRPr="00E90E13" w:rsidRDefault="00A63672" w:rsidP="00A63672">
      <w:pPr>
        <w:ind w:firstLine="709"/>
        <w:jc w:val="center"/>
        <w:rPr>
          <w:b/>
          <w:sz w:val="28"/>
          <w:szCs w:val="28"/>
        </w:rPr>
      </w:pPr>
      <w:r w:rsidRPr="00E90E13">
        <w:rPr>
          <w:b/>
          <w:sz w:val="28"/>
          <w:szCs w:val="28"/>
        </w:rPr>
        <w:t xml:space="preserve">Глава 2. Порядок </w:t>
      </w:r>
      <w:r w:rsidR="00BE2F1C">
        <w:rPr>
          <w:b/>
          <w:sz w:val="28"/>
          <w:szCs w:val="28"/>
        </w:rPr>
        <w:t xml:space="preserve">и сроки </w:t>
      </w:r>
      <w:r>
        <w:rPr>
          <w:b/>
          <w:sz w:val="28"/>
          <w:szCs w:val="28"/>
        </w:rPr>
        <w:t>п</w:t>
      </w:r>
      <w:r w:rsidRPr="00E90E13">
        <w:rPr>
          <w:b/>
          <w:sz w:val="28"/>
          <w:szCs w:val="28"/>
        </w:rPr>
        <w:t>роведения автоматизированного контроля выписки электронных счетов-фактур</w:t>
      </w:r>
    </w:p>
    <w:p w:rsidR="00A63672" w:rsidRPr="00E90E13" w:rsidRDefault="00A63672" w:rsidP="00A63672">
      <w:pPr>
        <w:ind w:firstLine="709"/>
        <w:jc w:val="center"/>
        <w:rPr>
          <w:b/>
          <w:sz w:val="28"/>
          <w:szCs w:val="28"/>
        </w:rPr>
      </w:pPr>
    </w:p>
    <w:p w:rsidR="00BE2F1C" w:rsidRPr="00B13B91" w:rsidRDefault="00B13B91" w:rsidP="00BE2F1C">
      <w:pPr>
        <w:ind w:firstLine="709"/>
        <w:jc w:val="center"/>
        <w:rPr>
          <w:b/>
          <w:sz w:val="28"/>
          <w:szCs w:val="28"/>
        </w:rPr>
      </w:pPr>
      <w:r w:rsidRPr="00B13B91">
        <w:rPr>
          <w:b/>
          <w:sz w:val="28"/>
          <w:szCs w:val="28"/>
        </w:rPr>
        <w:t>Параграф 1</w:t>
      </w:r>
      <w:r w:rsidR="00BE2F1C" w:rsidRPr="00B13B91">
        <w:rPr>
          <w:b/>
          <w:sz w:val="28"/>
          <w:szCs w:val="28"/>
        </w:rPr>
        <w:t>. Период проведения автоматизированного контроля выписки электронных счетов-фактур</w:t>
      </w:r>
    </w:p>
    <w:p w:rsidR="00BE2F1C" w:rsidRPr="00BE2F1C" w:rsidRDefault="00BE2F1C" w:rsidP="00BE2F1C">
      <w:pPr>
        <w:ind w:firstLine="709"/>
        <w:jc w:val="both"/>
        <w:rPr>
          <w:b/>
          <w:sz w:val="28"/>
          <w:szCs w:val="28"/>
          <w:highlight w:val="yellow"/>
        </w:rPr>
      </w:pPr>
    </w:p>
    <w:p w:rsidR="00BE2F1C" w:rsidRDefault="00B13B91" w:rsidP="00BE2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E2F1C" w:rsidRPr="00EB33D2">
        <w:rPr>
          <w:sz w:val="28"/>
          <w:szCs w:val="28"/>
        </w:rPr>
        <w:t xml:space="preserve">. </w:t>
      </w:r>
      <w:r w:rsidR="00BE2F1C" w:rsidRPr="00BE2F1C">
        <w:rPr>
          <w:sz w:val="28"/>
          <w:szCs w:val="28"/>
        </w:rPr>
        <w:t xml:space="preserve">Период проведения автоматизированного контроля </w:t>
      </w:r>
      <w:r>
        <w:rPr>
          <w:sz w:val="28"/>
          <w:szCs w:val="28"/>
        </w:rPr>
        <w:t xml:space="preserve">определяется </w:t>
      </w:r>
      <w:r w:rsidR="00BE2F1C">
        <w:rPr>
          <w:sz w:val="28"/>
          <w:szCs w:val="28"/>
        </w:rPr>
        <w:t xml:space="preserve">с даты включения </w:t>
      </w:r>
      <w:r>
        <w:rPr>
          <w:sz w:val="28"/>
          <w:szCs w:val="28"/>
        </w:rPr>
        <w:t xml:space="preserve">плательщика НДС </w:t>
      </w:r>
      <w:r w:rsidR="00BE2F1C">
        <w:rPr>
          <w:sz w:val="28"/>
          <w:szCs w:val="28"/>
        </w:rPr>
        <w:t xml:space="preserve">в перечень до даты исключения </w:t>
      </w:r>
      <w:r w:rsidR="00A34AA8">
        <w:rPr>
          <w:sz w:val="28"/>
          <w:szCs w:val="28"/>
        </w:rPr>
        <w:t xml:space="preserve">его </w:t>
      </w:r>
      <w:r w:rsidR="00BE2F1C">
        <w:rPr>
          <w:sz w:val="28"/>
          <w:szCs w:val="28"/>
        </w:rPr>
        <w:t>из перечня.</w:t>
      </w:r>
    </w:p>
    <w:p w:rsidR="00B13B91" w:rsidRDefault="00B13B91" w:rsidP="00BE2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E2F1C" w:rsidRPr="00EB33D2">
        <w:rPr>
          <w:sz w:val="28"/>
          <w:szCs w:val="28"/>
        </w:rPr>
        <w:t xml:space="preserve">. </w:t>
      </w:r>
      <w:r w:rsidR="00BE2F1C" w:rsidRPr="00DE34DB">
        <w:rPr>
          <w:sz w:val="28"/>
          <w:szCs w:val="28"/>
        </w:rPr>
        <w:t xml:space="preserve">Сведения о </w:t>
      </w:r>
      <w:r w:rsidR="00BE2F1C">
        <w:rPr>
          <w:sz w:val="28"/>
          <w:szCs w:val="28"/>
        </w:rPr>
        <w:t xml:space="preserve">включении плательщика НДС в перечень </w:t>
      </w:r>
      <w:r>
        <w:rPr>
          <w:sz w:val="28"/>
          <w:szCs w:val="28"/>
        </w:rPr>
        <w:t xml:space="preserve">направляются </w:t>
      </w:r>
      <w:r w:rsidR="00380FEB">
        <w:rPr>
          <w:sz w:val="28"/>
          <w:szCs w:val="28"/>
        </w:rPr>
        <w:t xml:space="preserve">в </w:t>
      </w:r>
      <w:r w:rsidR="00380FEB" w:rsidRPr="00B13B91">
        <w:rPr>
          <w:sz w:val="28"/>
          <w:szCs w:val="28"/>
        </w:rPr>
        <w:t>веб</w:t>
      </w:r>
      <w:r w:rsidRPr="00B13B91">
        <w:rPr>
          <w:sz w:val="28"/>
          <w:szCs w:val="28"/>
        </w:rPr>
        <w:t>-приложение и (или) личный кабинет пользователя на веб-портале «электронног</w:t>
      </w:r>
      <w:r>
        <w:rPr>
          <w:sz w:val="28"/>
          <w:szCs w:val="28"/>
        </w:rPr>
        <w:t xml:space="preserve">о правительства» и (или) ИС ОГД в течение </w:t>
      </w:r>
      <w:r w:rsidR="00BB3110">
        <w:rPr>
          <w:sz w:val="28"/>
          <w:szCs w:val="28"/>
        </w:rPr>
        <w:t>1 (</w:t>
      </w:r>
      <w:r>
        <w:rPr>
          <w:sz w:val="28"/>
          <w:szCs w:val="28"/>
        </w:rPr>
        <w:t>одного</w:t>
      </w:r>
      <w:r w:rsidR="00BB3110">
        <w:rPr>
          <w:sz w:val="28"/>
          <w:szCs w:val="28"/>
        </w:rPr>
        <w:t>)</w:t>
      </w:r>
      <w:r>
        <w:rPr>
          <w:sz w:val="28"/>
          <w:szCs w:val="28"/>
        </w:rPr>
        <w:t xml:space="preserve"> рабочего дня со дня включения, с одновременной отправкой короткого текстового сообщения на абонентский номер</w:t>
      </w:r>
      <w:r w:rsidR="00380FEB" w:rsidRPr="00380FEB">
        <w:rPr>
          <w:sz w:val="28"/>
          <w:szCs w:val="28"/>
        </w:rPr>
        <w:t xml:space="preserve"> </w:t>
      </w:r>
      <w:r w:rsidR="00380FEB">
        <w:rPr>
          <w:sz w:val="28"/>
          <w:szCs w:val="28"/>
        </w:rPr>
        <w:t>сотовой связи, зарегистрированный на веб-портале.</w:t>
      </w:r>
    </w:p>
    <w:p w:rsidR="00BE2F1C" w:rsidRDefault="00380FEB" w:rsidP="00BE2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E2F1C">
        <w:rPr>
          <w:sz w:val="28"/>
          <w:szCs w:val="28"/>
        </w:rPr>
        <w:t xml:space="preserve">ведения </w:t>
      </w:r>
      <w:r w:rsidR="00BE2F1C" w:rsidRPr="00DE34DB">
        <w:rPr>
          <w:sz w:val="28"/>
          <w:szCs w:val="28"/>
        </w:rPr>
        <w:t xml:space="preserve">о </w:t>
      </w:r>
      <w:r w:rsidR="00BE2F1C">
        <w:rPr>
          <w:sz w:val="28"/>
          <w:szCs w:val="28"/>
        </w:rPr>
        <w:t xml:space="preserve">включении плательщика НДС в перечень </w:t>
      </w:r>
      <w:r>
        <w:rPr>
          <w:sz w:val="28"/>
          <w:szCs w:val="28"/>
        </w:rPr>
        <w:t xml:space="preserve">также </w:t>
      </w:r>
      <w:r w:rsidR="00BE2F1C">
        <w:rPr>
          <w:sz w:val="28"/>
          <w:szCs w:val="28"/>
        </w:rPr>
        <w:t xml:space="preserve">отображаются при первом входе в </w:t>
      </w:r>
      <w:r w:rsidR="00A34AA8">
        <w:rPr>
          <w:sz w:val="28"/>
          <w:szCs w:val="28"/>
        </w:rPr>
        <w:t xml:space="preserve">информационную систему </w:t>
      </w:r>
      <w:r w:rsidR="00BE2F1C">
        <w:rPr>
          <w:sz w:val="28"/>
          <w:szCs w:val="28"/>
        </w:rPr>
        <w:t>ЭСФ после включения в перечень.</w:t>
      </w:r>
    </w:p>
    <w:p w:rsidR="00BE2F1C" w:rsidRDefault="00380FEB" w:rsidP="00BE2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92D20">
        <w:rPr>
          <w:sz w:val="28"/>
          <w:szCs w:val="28"/>
        </w:rPr>
        <w:t>. Плательщик</w:t>
      </w:r>
      <w:r w:rsidR="00A34AA8">
        <w:rPr>
          <w:sz w:val="28"/>
          <w:szCs w:val="28"/>
        </w:rPr>
        <w:t xml:space="preserve"> НДС после включения в перечень</w:t>
      </w:r>
      <w:r w:rsidR="00D92D20">
        <w:rPr>
          <w:sz w:val="28"/>
          <w:szCs w:val="28"/>
        </w:rPr>
        <w:t xml:space="preserve"> до выписки ЭСФ регистрируе</w:t>
      </w:r>
      <w:r w:rsidR="00BE2F1C" w:rsidRPr="00380FEB">
        <w:rPr>
          <w:sz w:val="28"/>
          <w:szCs w:val="28"/>
        </w:rPr>
        <w:t>тся в сервисе «e-Тамга».</w:t>
      </w:r>
    </w:p>
    <w:p w:rsidR="00BE2F1C" w:rsidRPr="00EB33D2" w:rsidRDefault="00380FEB" w:rsidP="00BE2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Регистрация плательщика</w:t>
      </w:r>
      <w:r w:rsidR="00BE2F1C">
        <w:rPr>
          <w:sz w:val="28"/>
          <w:szCs w:val="28"/>
        </w:rPr>
        <w:t xml:space="preserve"> НДС в с</w:t>
      </w:r>
      <w:r w:rsidR="00BE2F1C" w:rsidRPr="00EB33D2">
        <w:rPr>
          <w:sz w:val="28"/>
          <w:szCs w:val="28"/>
        </w:rPr>
        <w:t>ервисе «e-Тамга»</w:t>
      </w:r>
      <w:r w:rsidR="00BE2F1C">
        <w:rPr>
          <w:sz w:val="28"/>
          <w:szCs w:val="28"/>
        </w:rPr>
        <w:t xml:space="preserve"> про</w:t>
      </w:r>
      <w:r w:rsidR="00BE2F1C" w:rsidRPr="00EB33D2">
        <w:rPr>
          <w:sz w:val="28"/>
          <w:szCs w:val="28"/>
        </w:rPr>
        <w:t xml:space="preserve">водится путем </w:t>
      </w:r>
      <w:r w:rsidR="00BE2F1C">
        <w:rPr>
          <w:sz w:val="28"/>
          <w:szCs w:val="28"/>
        </w:rPr>
        <w:t xml:space="preserve">заключения с оператором </w:t>
      </w:r>
      <w:r w:rsidR="00BE2F1C" w:rsidRPr="00EB33D2">
        <w:rPr>
          <w:sz w:val="28"/>
          <w:szCs w:val="28"/>
        </w:rPr>
        <w:t xml:space="preserve">пользовательского соглашения </w:t>
      </w:r>
      <w:r w:rsidR="00BE2F1C">
        <w:rPr>
          <w:sz w:val="28"/>
          <w:szCs w:val="28"/>
        </w:rPr>
        <w:t xml:space="preserve">по предоставлению доступа к сервису </w:t>
      </w:r>
      <w:r w:rsidR="00BE2F1C" w:rsidRPr="00B1087A">
        <w:rPr>
          <w:sz w:val="28"/>
          <w:szCs w:val="28"/>
        </w:rPr>
        <w:t>«e-Тамга»</w:t>
      </w:r>
      <w:r w:rsidR="00BE2F1C">
        <w:rPr>
          <w:sz w:val="28"/>
          <w:szCs w:val="28"/>
        </w:rPr>
        <w:t xml:space="preserve"> (далее </w:t>
      </w:r>
      <w:r w:rsidR="00BE2F1C" w:rsidRPr="004942A7">
        <w:rPr>
          <w:sz w:val="28"/>
          <w:szCs w:val="28"/>
        </w:rPr>
        <w:t>–</w:t>
      </w:r>
      <w:r w:rsidR="00BE2F1C">
        <w:rPr>
          <w:sz w:val="28"/>
          <w:szCs w:val="28"/>
        </w:rPr>
        <w:t xml:space="preserve"> пользовательское соглашение), которое подписывается плательщиком НДС с использованием электронной цифровой подписи.</w:t>
      </w:r>
    </w:p>
    <w:p w:rsidR="00BE2F1C" w:rsidRPr="00EB33D2" w:rsidRDefault="00BE2F1C" w:rsidP="00BE2F1C">
      <w:pPr>
        <w:ind w:firstLine="709"/>
        <w:jc w:val="both"/>
        <w:rPr>
          <w:sz w:val="28"/>
          <w:szCs w:val="28"/>
        </w:rPr>
      </w:pPr>
      <w:r w:rsidRPr="00EB33D2">
        <w:rPr>
          <w:sz w:val="28"/>
          <w:szCs w:val="28"/>
        </w:rPr>
        <w:t>Пользовательское соглашен</w:t>
      </w:r>
      <w:r>
        <w:rPr>
          <w:sz w:val="28"/>
          <w:szCs w:val="28"/>
        </w:rPr>
        <w:t xml:space="preserve">ие </w:t>
      </w:r>
      <w:r w:rsidRPr="00EB33D2">
        <w:rPr>
          <w:sz w:val="28"/>
          <w:szCs w:val="28"/>
        </w:rPr>
        <w:t>размещ</w:t>
      </w:r>
      <w:r>
        <w:rPr>
          <w:sz w:val="28"/>
          <w:szCs w:val="28"/>
        </w:rPr>
        <w:t>ается</w:t>
      </w:r>
      <w:r w:rsidRPr="00EB33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оператором </w:t>
      </w:r>
      <w:r w:rsidRPr="00EB33D2">
        <w:rPr>
          <w:sz w:val="28"/>
          <w:szCs w:val="28"/>
        </w:rPr>
        <w:t>в открытом доступе на</w:t>
      </w:r>
      <w:r>
        <w:rPr>
          <w:sz w:val="28"/>
          <w:szCs w:val="28"/>
        </w:rPr>
        <w:t xml:space="preserve"> веб-</w:t>
      </w:r>
      <w:r w:rsidRPr="00EB33D2">
        <w:rPr>
          <w:sz w:val="28"/>
          <w:szCs w:val="28"/>
        </w:rPr>
        <w:t xml:space="preserve"> портале tamga.qoldau.kz.</w:t>
      </w:r>
    </w:p>
    <w:p w:rsidR="00BE2F1C" w:rsidRPr="00EB33D2" w:rsidRDefault="00F47914" w:rsidP="00BE2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E2F1C">
        <w:rPr>
          <w:sz w:val="28"/>
          <w:szCs w:val="28"/>
        </w:rPr>
        <w:t xml:space="preserve">. </w:t>
      </w:r>
      <w:r w:rsidR="00BE2F1C" w:rsidRPr="00EB33D2">
        <w:rPr>
          <w:sz w:val="28"/>
          <w:szCs w:val="28"/>
        </w:rPr>
        <w:t xml:space="preserve">При регистрации в </w:t>
      </w:r>
      <w:r w:rsidR="00BE2F1C">
        <w:rPr>
          <w:sz w:val="28"/>
          <w:szCs w:val="28"/>
        </w:rPr>
        <w:t>с</w:t>
      </w:r>
      <w:r w:rsidR="00BE2F1C" w:rsidRPr="00EB33D2">
        <w:rPr>
          <w:sz w:val="28"/>
          <w:szCs w:val="28"/>
        </w:rPr>
        <w:t>ервисе «e-Тамга» плательщик НДС:</w:t>
      </w:r>
    </w:p>
    <w:p w:rsidR="00BE2F1C" w:rsidRPr="00EB33D2" w:rsidRDefault="00BE2F1C" w:rsidP="00BE2F1C">
      <w:pPr>
        <w:ind w:firstLine="709"/>
        <w:jc w:val="both"/>
        <w:rPr>
          <w:sz w:val="28"/>
          <w:szCs w:val="28"/>
        </w:rPr>
      </w:pPr>
      <w:r w:rsidRPr="00EB33D2">
        <w:rPr>
          <w:sz w:val="28"/>
          <w:szCs w:val="28"/>
        </w:rPr>
        <w:t>1) у</w:t>
      </w:r>
      <w:r>
        <w:rPr>
          <w:sz w:val="28"/>
          <w:szCs w:val="28"/>
        </w:rPr>
        <w:t>казывает используемые информационные сервисы для получения уведомлений</w:t>
      </w:r>
      <w:r w:rsidRPr="00EB33D2">
        <w:rPr>
          <w:sz w:val="28"/>
          <w:szCs w:val="28"/>
        </w:rPr>
        <w:t>, в</w:t>
      </w:r>
      <w:r>
        <w:rPr>
          <w:sz w:val="28"/>
          <w:szCs w:val="28"/>
        </w:rPr>
        <w:t xml:space="preserve">ключая </w:t>
      </w:r>
      <w:r w:rsidRPr="00EB33D2">
        <w:rPr>
          <w:sz w:val="28"/>
          <w:szCs w:val="28"/>
        </w:rPr>
        <w:t>номер мобильного телефона и</w:t>
      </w:r>
      <w:r>
        <w:rPr>
          <w:sz w:val="28"/>
          <w:szCs w:val="28"/>
        </w:rPr>
        <w:t xml:space="preserve"> (или)</w:t>
      </w:r>
      <w:r w:rsidRPr="00EB33D2">
        <w:rPr>
          <w:sz w:val="28"/>
          <w:szCs w:val="28"/>
        </w:rPr>
        <w:t xml:space="preserve"> адрес э</w:t>
      </w:r>
      <w:r>
        <w:rPr>
          <w:sz w:val="28"/>
          <w:szCs w:val="28"/>
        </w:rPr>
        <w:t>лектронной почты</w:t>
      </w:r>
      <w:r w:rsidRPr="00EB33D2">
        <w:rPr>
          <w:sz w:val="28"/>
          <w:szCs w:val="28"/>
        </w:rPr>
        <w:t>;</w:t>
      </w:r>
    </w:p>
    <w:p w:rsidR="00BE2F1C" w:rsidRPr="00EB33D2" w:rsidRDefault="00BE2F1C" w:rsidP="00BE2F1C">
      <w:pPr>
        <w:ind w:firstLine="709"/>
        <w:jc w:val="both"/>
        <w:rPr>
          <w:sz w:val="28"/>
          <w:szCs w:val="28"/>
        </w:rPr>
      </w:pPr>
      <w:r w:rsidRPr="00EB33D2">
        <w:rPr>
          <w:sz w:val="28"/>
          <w:szCs w:val="28"/>
        </w:rPr>
        <w:t>2</w:t>
      </w:r>
      <w:r w:rsidRPr="00F47914">
        <w:rPr>
          <w:sz w:val="28"/>
          <w:szCs w:val="28"/>
        </w:rPr>
        <w:t xml:space="preserve">) представляет </w:t>
      </w:r>
      <w:r w:rsidR="00F47914" w:rsidRPr="00F47914">
        <w:rPr>
          <w:sz w:val="28"/>
          <w:szCs w:val="28"/>
        </w:rPr>
        <w:t xml:space="preserve">на дату постановки на регистрационный учет по НДС </w:t>
      </w:r>
      <w:r w:rsidR="008122A9" w:rsidRPr="00F47914">
        <w:rPr>
          <w:sz w:val="28"/>
          <w:szCs w:val="28"/>
        </w:rPr>
        <w:t>реестр</w:t>
      </w:r>
      <w:r w:rsidRPr="00F47914">
        <w:rPr>
          <w:sz w:val="28"/>
          <w:szCs w:val="28"/>
        </w:rPr>
        <w:t xml:space="preserve"> остатк</w:t>
      </w:r>
      <w:r w:rsidR="008122A9" w:rsidRPr="00F47914">
        <w:rPr>
          <w:sz w:val="28"/>
          <w:szCs w:val="28"/>
        </w:rPr>
        <w:t>а</w:t>
      </w:r>
      <w:r w:rsidRPr="00F47914">
        <w:rPr>
          <w:sz w:val="28"/>
          <w:szCs w:val="28"/>
        </w:rPr>
        <w:t xml:space="preserve"> товаров </w:t>
      </w:r>
      <w:r w:rsidR="00F47914" w:rsidRPr="00F47914">
        <w:rPr>
          <w:sz w:val="28"/>
          <w:szCs w:val="28"/>
        </w:rPr>
        <w:t xml:space="preserve">по форме </w:t>
      </w:r>
      <w:r w:rsidR="005758A8">
        <w:rPr>
          <w:sz w:val="28"/>
          <w:szCs w:val="28"/>
        </w:rPr>
        <w:t xml:space="preserve">согласно </w:t>
      </w:r>
      <w:r w:rsidR="008122A9" w:rsidRPr="00F47914">
        <w:rPr>
          <w:sz w:val="28"/>
          <w:szCs w:val="28"/>
        </w:rPr>
        <w:t>приложени</w:t>
      </w:r>
      <w:r w:rsidR="005758A8">
        <w:rPr>
          <w:sz w:val="28"/>
          <w:szCs w:val="28"/>
        </w:rPr>
        <w:t>ю</w:t>
      </w:r>
      <w:r w:rsidR="008122A9" w:rsidRPr="00F47914">
        <w:rPr>
          <w:sz w:val="28"/>
          <w:szCs w:val="28"/>
        </w:rPr>
        <w:t xml:space="preserve"> 1 к настоящим Правилам,</w:t>
      </w:r>
    </w:p>
    <w:p w:rsidR="00BE2F1C" w:rsidRPr="00F47914" w:rsidRDefault="00F47914" w:rsidP="00BE2F1C">
      <w:pPr>
        <w:tabs>
          <w:tab w:val="left" w:pos="361"/>
          <w:tab w:val="left" w:pos="601"/>
        </w:tabs>
        <w:ind w:firstLine="709"/>
        <w:jc w:val="both"/>
        <w:rPr>
          <w:sz w:val="28"/>
          <w:szCs w:val="28"/>
        </w:rPr>
      </w:pPr>
      <w:r w:rsidRPr="00F47914">
        <w:rPr>
          <w:sz w:val="28"/>
          <w:szCs w:val="28"/>
        </w:rPr>
        <w:t>1</w:t>
      </w:r>
      <w:r w:rsidR="00BE2F1C" w:rsidRPr="00F47914">
        <w:rPr>
          <w:sz w:val="28"/>
          <w:szCs w:val="28"/>
        </w:rPr>
        <w:t xml:space="preserve">0. Автоматизированный контроль начинается с даты первого ЭСФ, выписанного после </w:t>
      </w:r>
      <w:r>
        <w:rPr>
          <w:sz w:val="28"/>
          <w:szCs w:val="28"/>
        </w:rPr>
        <w:t>включения</w:t>
      </w:r>
      <w:r w:rsidR="00BE2F1C" w:rsidRPr="00F47914">
        <w:rPr>
          <w:sz w:val="28"/>
          <w:szCs w:val="28"/>
        </w:rPr>
        <w:t xml:space="preserve"> плательщика НДС </w:t>
      </w:r>
      <w:r>
        <w:rPr>
          <w:sz w:val="28"/>
          <w:szCs w:val="28"/>
        </w:rPr>
        <w:t>в перечень</w:t>
      </w:r>
      <w:r w:rsidR="00BE2F1C" w:rsidRPr="00F47914">
        <w:rPr>
          <w:sz w:val="28"/>
          <w:szCs w:val="28"/>
        </w:rPr>
        <w:t>.</w:t>
      </w:r>
    </w:p>
    <w:p w:rsidR="00BE2F1C" w:rsidRPr="00F47914" w:rsidRDefault="00F47914" w:rsidP="00BE2F1C">
      <w:pPr>
        <w:tabs>
          <w:tab w:val="left" w:pos="361"/>
          <w:tab w:val="left" w:pos="601"/>
        </w:tabs>
        <w:ind w:firstLine="709"/>
        <w:jc w:val="both"/>
        <w:rPr>
          <w:sz w:val="28"/>
          <w:szCs w:val="28"/>
        </w:rPr>
      </w:pPr>
      <w:r w:rsidRPr="00F47914">
        <w:rPr>
          <w:sz w:val="28"/>
          <w:szCs w:val="28"/>
        </w:rPr>
        <w:t>1</w:t>
      </w:r>
      <w:r w:rsidR="00BE2F1C" w:rsidRPr="00F47914">
        <w:rPr>
          <w:sz w:val="28"/>
          <w:szCs w:val="28"/>
        </w:rPr>
        <w:t>1. Автоматизированный контроль завершается по истечении последнего дня налогового периода, в котором истекает 12 (двенадцать) месяцев с даты его начала.</w:t>
      </w:r>
    </w:p>
    <w:p w:rsidR="00BE2F1C" w:rsidRPr="00F47914" w:rsidRDefault="00F47914" w:rsidP="00BE2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BE2F1C" w:rsidRPr="00F47914">
        <w:rPr>
          <w:sz w:val="28"/>
          <w:szCs w:val="28"/>
        </w:rPr>
        <w:t xml:space="preserve">Автоматизированный контроль завершается досрочно при </w:t>
      </w:r>
      <w:r w:rsidR="00AC3FB1" w:rsidRPr="00F47914">
        <w:rPr>
          <w:sz w:val="28"/>
          <w:szCs w:val="28"/>
        </w:rPr>
        <w:t xml:space="preserve">выполнении следующих условий </w:t>
      </w:r>
      <w:r w:rsidR="00BE2F1C" w:rsidRPr="00F47914">
        <w:rPr>
          <w:sz w:val="28"/>
          <w:szCs w:val="28"/>
        </w:rPr>
        <w:t xml:space="preserve">в течение </w:t>
      </w:r>
      <w:r w:rsidR="00A34AA8">
        <w:rPr>
          <w:sz w:val="28"/>
          <w:szCs w:val="28"/>
        </w:rPr>
        <w:t>2 (</w:t>
      </w:r>
      <w:r w:rsidR="00BE2F1C" w:rsidRPr="00F47914">
        <w:rPr>
          <w:sz w:val="28"/>
          <w:szCs w:val="28"/>
        </w:rPr>
        <w:t>двух</w:t>
      </w:r>
      <w:r w:rsidR="00A34AA8">
        <w:rPr>
          <w:sz w:val="28"/>
          <w:szCs w:val="28"/>
        </w:rPr>
        <w:t>)</w:t>
      </w:r>
      <w:r w:rsidR="00BE2F1C" w:rsidRPr="00F47914">
        <w:rPr>
          <w:sz w:val="28"/>
          <w:szCs w:val="28"/>
        </w:rPr>
        <w:t xml:space="preserve"> последовательных налоговых периодов:</w:t>
      </w:r>
    </w:p>
    <w:p w:rsidR="00BE2F1C" w:rsidRPr="00F47914" w:rsidRDefault="006901C7" w:rsidP="006901C7">
      <w:pPr>
        <w:ind w:firstLine="709"/>
        <w:jc w:val="both"/>
        <w:rPr>
          <w:sz w:val="28"/>
          <w:szCs w:val="28"/>
        </w:rPr>
      </w:pPr>
      <w:r w:rsidRPr="00F47914">
        <w:rPr>
          <w:sz w:val="28"/>
          <w:szCs w:val="28"/>
        </w:rPr>
        <w:t xml:space="preserve">1) </w:t>
      </w:r>
      <w:r w:rsidR="00BE2F1C" w:rsidRPr="00F47914">
        <w:rPr>
          <w:sz w:val="28"/>
          <w:szCs w:val="28"/>
        </w:rPr>
        <w:t>непрерывное ежемесячное пополнение плательщиком НДС</w:t>
      </w:r>
      <w:r w:rsidR="00FC3AE1">
        <w:rPr>
          <w:sz w:val="28"/>
          <w:szCs w:val="28"/>
          <w:lang w:val="kk-KZ"/>
        </w:rPr>
        <w:t xml:space="preserve"> и </w:t>
      </w:r>
      <w:r w:rsidR="00FC3AE1">
        <w:rPr>
          <w:sz w:val="28"/>
          <w:szCs w:val="28"/>
        </w:rPr>
        <w:t>(или) покупателем</w:t>
      </w:r>
      <w:r w:rsidR="009C6C2A" w:rsidRPr="009C6C2A">
        <w:rPr>
          <w:sz w:val="28"/>
          <w:szCs w:val="28"/>
        </w:rPr>
        <w:t xml:space="preserve"> </w:t>
      </w:r>
      <w:r w:rsidR="009C6C2A" w:rsidRPr="00F47914">
        <w:rPr>
          <w:sz w:val="28"/>
          <w:szCs w:val="28"/>
        </w:rPr>
        <w:t>налогового счета деньгами</w:t>
      </w:r>
      <w:r w:rsidR="00BE2F1C" w:rsidRPr="00F47914">
        <w:rPr>
          <w:sz w:val="28"/>
          <w:szCs w:val="28"/>
        </w:rPr>
        <w:t>;</w:t>
      </w:r>
    </w:p>
    <w:p w:rsidR="00BE2F1C" w:rsidRPr="00F47914" w:rsidRDefault="006901C7" w:rsidP="006901C7">
      <w:pPr>
        <w:ind w:firstLine="709"/>
        <w:jc w:val="both"/>
        <w:rPr>
          <w:sz w:val="28"/>
          <w:szCs w:val="28"/>
        </w:rPr>
      </w:pPr>
      <w:r w:rsidRPr="00F47914">
        <w:rPr>
          <w:sz w:val="28"/>
          <w:szCs w:val="28"/>
        </w:rPr>
        <w:t xml:space="preserve">2) </w:t>
      </w:r>
      <w:r w:rsidR="00BE2F1C" w:rsidRPr="00F47914">
        <w:rPr>
          <w:sz w:val="28"/>
          <w:szCs w:val="28"/>
        </w:rPr>
        <w:t>сумма денег, использованных для выписки ЭСФ</w:t>
      </w:r>
      <w:r w:rsidRPr="00F47914">
        <w:rPr>
          <w:sz w:val="28"/>
          <w:szCs w:val="28"/>
        </w:rPr>
        <w:t>,</w:t>
      </w:r>
      <w:r w:rsidR="00BE2F1C" w:rsidRPr="00F47914">
        <w:rPr>
          <w:sz w:val="28"/>
          <w:szCs w:val="28"/>
        </w:rPr>
        <w:t xml:space="preserve"> составляет не менее </w:t>
      </w:r>
      <w:r w:rsidR="00D167AD">
        <w:rPr>
          <w:sz w:val="28"/>
          <w:szCs w:val="28"/>
        </w:rPr>
        <w:t xml:space="preserve">                               </w:t>
      </w:r>
      <w:r w:rsidR="00BB3110">
        <w:rPr>
          <w:sz w:val="28"/>
          <w:szCs w:val="28"/>
        </w:rPr>
        <w:t xml:space="preserve">50 (пятидесяти) процентов </w:t>
      </w:r>
      <w:r w:rsidR="00BE2F1C" w:rsidRPr="00F47914">
        <w:rPr>
          <w:sz w:val="28"/>
          <w:szCs w:val="28"/>
        </w:rPr>
        <w:t>от суммы НДС, указанных в выписанных ЭСФ.</w:t>
      </w:r>
    </w:p>
    <w:p w:rsidR="00BE2F1C" w:rsidRPr="00F47914" w:rsidRDefault="00BE2F1C" w:rsidP="00BE2F1C">
      <w:pPr>
        <w:ind w:firstLine="709"/>
        <w:jc w:val="both"/>
        <w:rPr>
          <w:color w:val="FF0000"/>
          <w:sz w:val="28"/>
          <w:szCs w:val="28"/>
        </w:rPr>
      </w:pPr>
      <w:r w:rsidRPr="00F47914">
        <w:rPr>
          <w:sz w:val="28"/>
          <w:szCs w:val="28"/>
        </w:rPr>
        <w:t xml:space="preserve">Досрочное завершение автоматизированного контроля производится по истечении второго из </w:t>
      </w:r>
      <w:r w:rsidR="00D167AD">
        <w:rPr>
          <w:sz w:val="28"/>
          <w:szCs w:val="28"/>
        </w:rPr>
        <w:t>2 (</w:t>
      </w:r>
      <w:r w:rsidRPr="00F47914">
        <w:rPr>
          <w:sz w:val="28"/>
          <w:szCs w:val="28"/>
        </w:rPr>
        <w:t>двух</w:t>
      </w:r>
      <w:r w:rsidR="00D167AD">
        <w:rPr>
          <w:sz w:val="28"/>
          <w:szCs w:val="28"/>
        </w:rPr>
        <w:t>)</w:t>
      </w:r>
      <w:r w:rsidRPr="00F47914">
        <w:rPr>
          <w:sz w:val="28"/>
          <w:szCs w:val="28"/>
        </w:rPr>
        <w:t xml:space="preserve"> последовательных налоговых периодов</w:t>
      </w:r>
      <w:r w:rsidRPr="00F47914">
        <w:rPr>
          <w:color w:val="FF0000"/>
          <w:sz w:val="28"/>
          <w:szCs w:val="28"/>
        </w:rPr>
        <w:t>.</w:t>
      </w:r>
    </w:p>
    <w:p w:rsidR="00BE2F1C" w:rsidRPr="00F47914" w:rsidRDefault="00F47914" w:rsidP="00BE2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BE2F1C" w:rsidRPr="00F47914">
        <w:rPr>
          <w:sz w:val="28"/>
          <w:szCs w:val="28"/>
        </w:rPr>
        <w:t xml:space="preserve">. При снятии с регистрационного учета плательщика НДС в период проведения автоматизированного контроля плательщик НДС </w:t>
      </w:r>
      <w:r w:rsidR="00A514DC" w:rsidRPr="00F47914">
        <w:rPr>
          <w:sz w:val="28"/>
          <w:szCs w:val="28"/>
        </w:rPr>
        <w:t>в течение 3</w:t>
      </w:r>
      <w:r w:rsidR="00A34AA8">
        <w:rPr>
          <w:sz w:val="28"/>
          <w:szCs w:val="28"/>
        </w:rPr>
        <w:t xml:space="preserve"> (трех)</w:t>
      </w:r>
      <w:r w:rsidR="00A514DC" w:rsidRPr="00F47914">
        <w:rPr>
          <w:sz w:val="28"/>
          <w:szCs w:val="28"/>
        </w:rPr>
        <w:t xml:space="preserve"> рабочих дней с даты сняти</w:t>
      </w:r>
      <w:r w:rsidR="00BE2F1C" w:rsidRPr="00F47914">
        <w:rPr>
          <w:sz w:val="28"/>
          <w:szCs w:val="28"/>
        </w:rPr>
        <w:t xml:space="preserve">я с регистрационного учета плательщика НДС предоставляет </w:t>
      </w:r>
      <w:r w:rsidR="008122A9" w:rsidRPr="00F47914">
        <w:rPr>
          <w:sz w:val="28"/>
          <w:szCs w:val="28"/>
        </w:rPr>
        <w:t>реестр остатка товаров на дату снятия с регистрационного учета по НДС</w:t>
      </w:r>
      <w:r w:rsidR="005758A8">
        <w:rPr>
          <w:sz w:val="28"/>
          <w:szCs w:val="28"/>
        </w:rPr>
        <w:t xml:space="preserve"> по форме согласно приложению 1 к настоящим Правилам.</w:t>
      </w:r>
    </w:p>
    <w:p w:rsidR="00BE2F1C" w:rsidRPr="0086391C" w:rsidRDefault="00BE2F1C" w:rsidP="00BE2F1C">
      <w:pPr>
        <w:ind w:firstLine="709"/>
        <w:jc w:val="both"/>
        <w:rPr>
          <w:sz w:val="28"/>
          <w:szCs w:val="28"/>
        </w:rPr>
      </w:pPr>
      <w:r w:rsidRPr="0086391C">
        <w:rPr>
          <w:sz w:val="28"/>
          <w:szCs w:val="28"/>
        </w:rPr>
        <w:t>Автоматизированный контроль завершается со дня снятия с регистрационного учета плательщика НДС.</w:t>
      </w:r>
    </w:p>
    <w:p w:rsidR="00BE2F1C" w:rsidRPr="000866C3" w:rsidRDefault="0086391C" w:rsidP="00BE2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BE2F1C" w:rsidRPr="0086391C">
        <w:rPr>
          <w:sz w:val="28"/>
          <w:szCs w:val="28"/>
        </w:rPr>
        <w:t>. Плательщик НДС исключается из перечня со дня завершения автоматизированного контроля.</w:t>
      </w:r>
    </w:p>
    <w:p w:rsidR="00BE2F1C" w:rsidRDefault="00BE2F1C" w:rsidP="00A63672">
      <w:pPr>
        <w:ind w:firstLine="709"/>
        <w:jc w:val="center"/>
        <w:rPr>
          <w:b/>
          <w:sz w:val="28"/>
          <w:szCs w:val="28"/>
        </w:rPr>
      </w:pPr>
    </w:p>
    <w:p w:rsidR="00BE2F1C" w:rsidRDefault="00BE2F1C" w:rsidP="00A63672">
      <w:pPr>
        <w:ind w:firstLine="709"/>
        <w:jc w:val="center"/>
        <w:rPr>
          <w:b/>
          <w:sz w:val="28"/>
          <w:szCs w:val="28"/>
        </w:rPr>
      </w:pPr>
    </w:p>
    <w:p w:rsidR="00A63672" w:rsidRPr="00E90E13" w:rsidRDefault="0086391C" w:rsidP="00A6367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Параграф 2</w:t>
      </w:r>
      <w:r w:rsidR="00A63672" w:rsidRPr="00E90E13">
        <w:rPr>
          <w:b/>
          <w:sz w:val="28"/>
          <w:szCs w:val="28"/>
        </w:rPr>
        <w:t>.</w:t>
      </w:r>
      <w:r w:rsidR="00A63672">
        <w:rPr>
          <w:b/>
          <w:sz w:val="28"/>
          <w:szCs w:val="28"/>
        </w:rPr>
        <w:t xml:space="preserve"> </w:t>
      </w:r>
      <w:r w:rsidR="00A63672" w:rsidRPr="00E90E13">
        <w:rPr>
          <w:b/>
          <w:sz w:val="28"/>
          <w:szCs w:val="28"/>
        </w:rPr>
        <w:t>Порядок ведения налогового счета</w:t>
      </w:r>
    </w:p>
    <w:p w:rsidR="00A63672" w:rsidRPr="00EB33D2" w:rsidRDefault="00A63672" w:rsidP="00A63672">
      <w:pPr>
        <w:ind w:firstLine="709"/>
        <w:jc w:val="both"/>
        <w:rPr>
          <w:sz w:val="28"/>
          <w:szCs w:val="28"/>
        </w:rPr>
      </w:pPr>
    </w:p>
    <w:p w:rsidR="00A63672" w:rsidRPr="00EB33D2" w:rsidRDefault="0086391C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63672" w:rsidRPr="00EB33D2">
        <w:rPr>
          <w:sz w:val="28"/>
          <w:szCs w:val="28"/>
        </w:rPr>
        <w:t>5. Информация по ЭСФ, СНТ, декларациям на товары, заявлениям о ввозе и уплате косвенных налогов и платежам переда</w:t>
      </w:r>
      <w:r w:rsidR="00A63672">
        <w:rPr>
          <w:sz w:val="28"/>
          <w:szCs w:val="28"/>
        </w:rPr>
        <w:t>е</w:t>
      </w:r>
      <w:r w:rsidR="00A63672" w:rsidRPr="00EB33D2">
        <w:rPr>
          <w:sz w:val="28"/>
          <w:szCs w:val="28"/>
        </w:rPr>
        <w:t xml:space="preserve">тся в </w:t>
      </w:r>
      <w:r w:rsidR="00A63672">
        <w:rPr>
          <w:sz w:val="28"/>
          <w:szCs w:val="28"/>
        </w:rPr>
        <w:t>с</w:t>
      </w:r>
      <w:r w:rsidR="00A63672" w:rsidRPr="00EB33D2">
        <w:rPr>
          <w:sz w:val="28"/>
          <w:szCs w:val="28"/>
        </w:rPr>
        <w:t xml:space="preserve">ервис «e-Тамга» </w:t>
      </w:r>
      <w:r w:rsidR="00200CE9">
        <w:rPr>
          <w:sz w:val="28"/>
          <w:szCs w:val="28"/>
        </w:rPr>
        <w:t>из</w:t>
      </w:r>
      <w:r w:rsidR="00072041">
        <w:rPr>
          <w:sz w:val="28"/>
          <w:szCs w:val="28"/>
        </w:rPr>
        <w:t xml:space="preserve"> </w:t>
      </w:r>
      <w:r w:rsidR="00D167AD">
        <w:rPr>
          <w:sz w:val="28"/>
          <w:szCs w:val="28"/>
        </w:rPr>
        <w:t xml:space="preserve">                       </w:t>
      </w:r>
      <w:r w:rsidR="00E152E7">
        <w:rPr>
          <w:sz w:val="28"/>
          <w:szCs w:val="28"/>
        </w:rPr>
        <w:t xml:space="preserve">ИС ОГД </w:t>
      </w:r>
      <w:r w:rsidR="00200CE9">
        <w:rPr>
          <w:sz w:val="28"/>
          <w:szCs w:val="28"/>
        </w:rPr>
        <w:t>посредством информационного взаимодействия</w:t>
      </w:r>
      <w:r w:rsidR="00A63672" w:rsidRPr="00EB33D2">
        <w:rPr>
          <w:sz w:val="28"/>
          <w:szCs w:val="28"/>
        </w:rPr>
        <w:t xml:space="preserve">. </w:t>
      </w:r>
    </w:p>
    <w:p w:rsidR="00A227D9" w:rsidRDefault="0086391C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A63672" w:rsidRPr="00EB33D2">
        <w:rPr>
          <w:sz w:val="28"/>
          <w:szCs w:val="28"/>
        </w:rPr>
        <w:t>6. С у</w:t>
      </w:r>
      <w:r w:rsidR="00A63672">
        <w:rPr>
          <w:sz w:val="28"/>
          <w:szCs w:val="28"/>
        </w:rPr>
        <w:t>четом поступающей информации в с</w:t>
      </w:r>
      <w:r w:rsidR="00A63672" w:rsidRPr="00EB33D2">
        <w:rPr>
          <w:sz w:val="28"/>
          <w:szCs w:val="28"/>
        </w:rPr>
        <w:t xml:space="preserve">ервисе «e-Тамга» </w:t>
      </w:r>
      <w:r w:rsidR="00072041">
        <w:rPr>
          <w:sz w:val="28"/>
          <w:szCs w:val="28"/>
        </w:rPr>
        <w:t xml:space="preserve">в </w:t>
      </w:r>
      <w:r w:rsidR="00A63672" w:rsidRPr="00EB33D2">
        <w:rPr>
          <w:sz w:val="28"/>
          <w:szCs w:val="28"/>
        </w:rPr>
        <w:t>автоматизирован</w:t>
      </w:r>
      <w:r w:rsidR="00200CE9">
        <w:rPr>
          <w:sz w:val="28"/>
          <w:szCs w:val="28"/>
        </w:rPr>
        <w:t>н</w:t>
      </w:r>
      <w:r w:rsidR="00A63672" w:rsidRPr="00EB33D2">
        <w:rPr>
          <w:sz w:val="28"/>
          <w:szCs w:val="28"/>
        </w:rPr>
        <w:t>о</w:t>
      </w:r>
      <w:r w:rsidR="00200CE9">
        <w:rPr>
          <w:sz w:val="28"/>
          <w:szCs w:val="28"/>
        </w:rPr>
        <w:t>м режиме</w:t>
      </w:r>
      <w:r w:rsidR="00A63672" w:rsidRPr="00EB33D2">
        <w:rPr>
          <w:sz w:val="28"/>
          <w:szCs w:val="28"/>
        </w:rPr>
        <w:t xml:space="preserve"> формируется </w:t>
      </w:r>
      <w:r w:rsidR="00A227D9" w:rsidRPr="0086391C">
        <w:rPr>
          <w:sz w:val="28"/>
          <w:szCs w:val="28"/>
        </w:rPr>
        <w:t>балансовая сумма</w:t>
      </w:r>
      <w:r w:rsidR="00A63672" w:rsidRPr="0086391C">
        <w:rPr>
          <w:sz w:val="28"/>
          <w:szCs w:val="28"/>
        </w:rPr>
        <w:t xml:space="preserve"> НДС </w:t>
      </w:r>
      <w:r w:rsidR="00D167AD">
        <w:rPr>
          <w:sz w:val="28"/>
          <w:szCs w:val="28"/>
        </w:rPr>
        <w:t xml:space="preserve">                              </w:t>
      </w:r>
      <w:proofErr w:type="gramStart"/>
      <w:r w:rsidR="00D167AD">
        <w:rPr>
          <w:sz w:val="28"/>
          <w:szCs w:val="28"/>
        </w:rPr>
        <w:t xml:space="preserve">   </w:t>
      </w:r>
      <w:r w:rsidR="00A63672" w:rsidRPr="0086391C">
        <w:rPr>
          <w:sz w:val="28"/>
          <w:szCs w:val="28"/>
        </w:rPr>
        <w:t>(</w:t>
      </w:r>
      <w:proofErr w:type="gramEnd"/>
      <w:r w:rsidR="00A63672" w:rsidRPr="0086391C">
        <w:rPr>
          <w:sz w:val="28"/>
          <w:szCs w:val="28"/>
        </w:rPr>
        <w:t>далее – баланс НДС)</w:t>
      </w:r>
      <w:r w:rsidR="00A227D9" w:rsidRPr="0086391C">
        <w:rPr>
          <w:sz w:val="28"/>
          <w:szCs w:val="28"/>
        </w:rPr>
        <w:t>.</w:t>
      </w:r>
      <w:r w:rsidR="00A63672" w:rsidRPr="00EB33D2">
        <w:rPr>
          <w:sz w:val="28"/>
          <w:szCs w:val="28"/>
        </w:rPr>
        <w:t xml:space="preserve"> </w:t>
      </w:r>
    </w:p>
    <w:p w:rsidR="00A63672" w:rsidRDefault="00A227D9" w:rsidP="00A63672">
      <w:pPr>
        <w:ind w:firstLine="709"/>
        <w:jc w:val="both"/>
        <w:rPr>
          <w:sz w:val="28"/>
          <w:szCs w:val="28"/>
        </w:rPr>
      </w:pPr>
      <w:r w:rsidRPr="0086391C">
        <w:rPr>
          <w:sz w:val="28"/>
          <w:szCs w:val="28"/>
        </w:rPr>
        <w:t>Сформированный баланс НДС</w:t>
      </w:r>
      <w:r w:rsidR="00A63672" w:rsidRPr="0086391C">
        <w:rPr>
          <w:sz w:val="28"/>
          <w:szCs w:val="28"/>
        </w:rPr>
        <w:t xml:space="preserve"> отображается в </w:t>
      </w:r>
      <w:r w:rsidR="00E152E7" w:rsidRPr="0086391C">
        <w:rPr>
          <w:sz w:val="28"/>
          <w:szCs w:val="28"/>
        </w:rPr>
        <w:t xml:space="preserve">ИС ОГД </w:t>
      </w:r>
      <w:r w:rsidR="00A63672" w:rsidRPr="0086391C">
        <w:rPr>
          <w:sz w:val="28"/>
          <w:szCs w:val="28"/>
        </w:rPr>
        <w:t>и на налоговом счете</w:t>
      </w:r>
      <w:r w:rsidRPr="0086391C">
        <w:rPr>
          <w:sz w:val="28"/>
          <w:szCs w:val="28"/>
        </w:rPr>
        <w:t xml:space="preserve"> </w:t>
      </w:r>
      <w:r w:rsidR="00B5128E" w:rsidRPr="0086391C">
        <w:rPr>
          <w:sz w:val="28"/>
          <w:szCs w:val="28"/>
        </w:rPr>
        <w:t>и корректируется по мере изменения баланса НДС</w:t>
      </w:r>
      <w:r w:rsidR="00A63672" w:rsidRPr="0086391C">
        <w:rPr>
          <w:sz w:val="28"/>
          <w:szCs w:val="28"/>
        </w:rPr>
        <w:t>.</w:t>
      </w:r>
    </w:p>
    <w:p w:rsidR="00F94A01" w:rsidRPr="00EB33D2" w:rsidRDefault="00B5128E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94A01">
        <w:rPr>
          <w:sz w:val="28"/>
          <w:szCs w:val="28"/>
        </w:rPr>
        <w:t xml:space="preserve">ри </w:t>
      </w:r>
      <w:r>
        <w:rPr>
          <w:sz w:val="28"/>
          <w:szCs w:val="28"/>
        </w:rPr>
        <w:t xml:space="preserve">формировании ЭСФ в </w:t>
      </w:r>
      <w:r w:rsidR="00D50684">
        <w:rPr>
          <w:sz w:val="28"/>
          <w:szCs w:val="28"/>
        </w:rPr>
        <w:t xml:space="preserve">применяемой </w:t>
      </w:r>
      <w:r>
        <w:rPr>
          <w:sz w:val="28"/>
          <w:szCs w:val="28"/>
        </w:rPr>
        <w:t xml:space="preserve">учетной системе </w:t>
      </w:r>
      <w:r w:rsidR="00F94A01">
        <w:rPr>
          <w:sz w:val="28"/>
          <w:szCs w:val="28"/>
        </w:rPr>
        <w:t xml:space="preserve">плательщик НДС </w:t>
      </w:r>
      <w:r w:rsidR="00C61F09">
        <w:rPr>
          <w:sz w:val="28"/>
          <w:szCs w:val="28"/>
        </w:rPr>
        <w:t>запрашивает</w:t>
      </w:r>
      <w:r w:rsidR="00F94A01">
        <w:rPr>
          <w:sz w:val="28"/>
          <w:szCs w:val="28"/>
        </w:rPr>
        <w:t xml:space="preserve"> текущий баланс НДС через учетную систему</w:t>
      </w:r>
      <w:r w:rsidRPr="00B5128E">
        <w:rPr>
          <w:sz w:val="28"/>
          <w:szCs w:val="28"/>
        </w:rPr>
        <w:t xml:space="preserve"> </w:t>
      </w:r>
      <w:r>
        <w:rPr>
          <w:sz w:val="28"/>
          <w:szCs w:val="28"/>
        </w:rPr>
        <w:t>при наличии ин</w:t>
      </w:r>
      <w:r>
        <w:rPr>
          <w:sz w:val="28"/>
          <w:szCs w:val="28"/>
          <w:lang w:val="kk-KZ"/>
        </w:rPr>
        <w:t>формац</w:t>
      </w:r>
      <w:r>
        <w:rPr>
          <w:sz w:val="28"/>
          <w:szCs w:val="28"/>
        </w:rPr>
        <w:t>ионного взаимодействия сервиса «е-Тамга»</w:t>
      </w:r>
      <w:r w:rsidR="00F94A01">
        <w:rPr>
          <w:sz w:val="28"/>
          <w:szCs w:val="28"/>
        </w:rPr>
        <w:t xml:space="preserve">. </w:t>
      </w:r>
    </w:p>
    <w:p w:rsidR="00DA4B46" w:rsidRDefault="0086391C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63672" w:rsidRPr="00EB33D2">
        <w:rPr>
          <w:sz w:val="28"/>
          <w:szCs w:val="28"/>
        </w:rPr>
        <w:t xml:space="preserve">7. </w:t>
      </w:r>
      <w:r w:rsidR="00DA4B46">
        <w:rPr>
          <w:sz w:val="28"/>
          <w:szCs w:val="28"/>
        </w:rPr>
        <w:t>Р</w:t>
      </w:r>
      <w:r w:rsidR="00DA4B46" w:rsidRPr="00EB33D2">
        <w:rPr>
          <w:sz w:val="28"/>
          <w:szCs w:val="28"/>
        </w:rPr>
        <w:t>егистрационный номер</w:t>
      </w:r>
      <w:r w:rsidR="00DA4B46" w:rsidRPr="00DA4B46">
        <w:rPr>
          <w:sz w:val="28"/>
          <w:szCs w:val="28"/>
        </w:rPr>
        <w:t xml:space="preserve"> </w:t>
      </w:r>
      <w:r w:rsidR="00DA4B46" w:rsidRPr="00EB33D2">
        <w:rPr>
          <w:sz w:val="28"/>
          <w:szCs w:val="28"/>
        </w:rPr>
        <w:t>автоматически присваивается</w:t>
      </w:r>
      <w:r w:rsidR="00DA4B46" w:rsidRPr="00DA4B46">
        <w:rPr>
          <w:sz w:val="28"/>
          <w:szCs w:val="28"/>
        </w:rPr>
        <w:t xml:space="preserve"> </w:t>
      </w:r>
      <w:r w:rsidR="00DA4B46" w:rsidRPr="00EB33D2">
        <w:rPr>
          <w:sz w:val="28"/>
          <w:szCs w:val="28"/>
        </w:rPr>
        <w:t>ЭСФ</w:t>
      </w:r>
      <w:r w:rsidR="00DA4B46">
        <w:rPr>
          <w:sz w:val="28"/>
          <w:szCs w:val="28"/>
        </w:rPr>
        <w:t xml:space="preserve">, при превышении суммы баланса НДС </w:t>
      </w:r>
      <w:r w:rsidR="00DA4B46" w:rsidRPr="00EB33D2">
        <w:rPr>
          <w:sz w:val="28"/>
          <w:szCs w:val="28"/>
        </w:rPr>
        <w:t>сумм</w:t>
      </w:r>
      <w:r w:rsidR="00DA4B46">
        <w:rPr>
          <w:sz w:val="28"/>
          <w:szCs w:val="28"/>
        </w:rPr>
        <w:t>ы</w:t>
      </w:r>
      <w:r w:rsidR="00DA4B46" w:rsidRPr="00EB33D2">
        <w:rPr>
          <w:sz w:val="28"/>
          <w:szCs w:val="28"/>
        </w:rPr>
        <w:t xml:space="preserve"> НДС, указанн</w:t>
      </w:r>
      <w:r w:rsidR="00DA4B46">
        <w:rPr>
          <w:sz w:val="28"/>
          <w:szCs w:val="28"/>
        </w:rPr>
        <w:t>ой в выписываемом</w:t>
      </w:r>
      <w:r w:rsidR="00DA4B46" w:rsidRPr="00EB33D2">
        <w:rPr>
          <w:sz w:val="28"/>
          <w:szCs w:val="28"/>
        </w:rPr>
        <w:t xml:space="preserve"> ЭСФ</w:t>
      </w:r>
      <w:r w:rsidR="00DA4B46">
        <w:rPr>
          <w:sz w:val="28"/>
          <w:szCs w:val="28"/>
        </w:rPr>
        <w:t>. При это</w:t>
      </w:r>
      <w:r>
        <w:rPr>
          <w:sz w:val="28"/>
          <w:szCs w:val="28"/>
        </w:rPr>
        <w:t>м в составе баланса НДС учитываю</w:t>
      </w:r>
      <w:r w:rsidR="00DA4B46">
        <w:rPr>
          <w:sz w:val="28"/>
          <w:szCs w:val="28"/>
        </w:rPr>
        <w:t>тся деньги, пополненные в соответствии с параграфом 4 настоящих Правил.</w:t>
      </w:r>
    </w:p>
    <w:p w:rsidR="00DA4B46" w:rsidRDefault="00DA4B46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недостаточности баланса НДС ИС ОГД отказывает плательщику НДС в присвоении номера</w:t>
      </w:r>
      <w:r w:rsidR="004C1904">
        <w:rPr>
          <w:sz w:val="28"/>
          <w:szCs w:val="28"/>
          <w:lang w:val="kk-KZ"/>
        </w:rPr>
        <w:t xml:space="preserve"> ЭСФ</w:t>
      </w:r>
      <w:r>
        <w:rPr>
          <w:sz w:val="28"/>
          <w:szCs w:val="28"/>
        </w:rPr>
        <w:t>.</w:t>
      </w:r>
    </w:p>
    <w:p w:rsidR="00A63672" w:rsidRPr="00EB33D2" w:rsidRDefault="00A63672" w:rsidP="00A63672">
      <w:pPr>
        <w:ind w:firstLine="709"/>
        <w:jc w:val="both"/>
        <w:rPr>
          <w:sz w:val="28"/>
          <w:szCs w:val="28"/>
        </w:rPr>
      </w:pPr>
      <w:r w:rsidRPr="00EB33D2">
        <w:rPr>
          <w:sz w:val="28"/>
          <w:szCs w:val="28"/>
        </w:rPr>
        <w:t>ЭСФ, которому не присвоен регистрационный номер, считается не выписанным.</w:t>
      </w:r>
    </w:p>
    <w:p w:rsidR="00EA2F09" w:rsidRDefault="0086391C" w:rsidP="00A63672">
      <w:pPr>
        <w:ind w:firstLine="709"/>
        <w:jc w:val="both"/>
        <w:rPr>
          <w:sz w:val="28"/>
          <w:szCs w:val="28"/>
        </w:rPr>
      </w:pPr>
      <w:r w:rsidRPr="001572D5">
        <w:rPr>
          <w:sz w:val="28"/>
          <w:szCs w:val="28"/>
        </w:rPr>
        <w:t>18</w:t>
      </w:r>
      <w:r w:rsidR="00D50684" w:rsidRPr="001572D5">
        <w:rPr>
          <w:sz w:val="28"/>
          <w:szCs w:val="28"/>
        </w:rPr>
        <w:t>. В период рассмотрения в соответствии с пунктом 25 настоящих Правил заявления о возврате, для целей присвоения регистрационного номера ЭСФ из баланса НДС вычит</w:t>
      </w:r>
      <w:r w:rsidRPr="001572D5">
        <w:rPr>
          <w:sz w:val="28"/>
          <w:szCs w:val="28"/>
        </w:rPr>
        <w:t>ыв</w:t>
      </w:r>
      <w:r w:rsidR="00D50684" w:rsidRPr="001572D5">
        <w:rPr>
          <w:sz w:val="28"/>
          <w:szCs w:val="28"/>
        </w:rPr>
        <w:t>ается сумма положительного баланса, заявленная к возврату.</w:t>
      </w:r>
    </w:p>
    <w:p w:rsidR="00D50684" w:rsidRDefault="00D50684" w:rsidP="00A63672">
      <w:pPr>
        <w:ind w:firstLine="709"/>
        <w:jc w:val="both"/>
        <w:rPr>
          <w:sz w:val="28"/>
          <w:szCs w:val="28"/>
        </w:rPr>
      </w:pPr>
    </w:p>
    <w:p w:rsidR="00D50684" w:rsidRPr="00EB33D2" w:rsidRDefault="00D50684" w:rsidP="00A63672">
      <w:pPr>
        <w:ind w:firstLine="709"/>
        <w:jc w:val="both"/>
        <w:rPr>
          <w:sz w:val="28"/>
          <w:szCs w:val="28"/>
        </w:rPr>
      </w:pPr>
    </w:p>
    <w:p w:rsidR="00A63672" w:rsidRPr="00EB33D2" w:rsidRDefault="00A63672" w:rsidP="00A63672">
      <w:pPr>
        <w:ind w:firstLine="709"/>
        <w:jc w:val="center"/>
        <w:rPr>
          <w:sz w:val="28"/>
          <w:szCs w:val="28"/>
        </w:rPr>
      </w:pPr>
      <w:r w:rsidRPr="00DC1BD5">
        <w:rPr>
          <w:b/>
          <w:sz w:val="28"/>
          <w:szCs w:val="28"/>
        </w:rPr>
        <w:t>Пар</w:t>
      </w:r>
      <w:r w:rsidR="0086391C">
        <w:rPr>
          <w:b/>
          <w:sz w:val="28"/>
          <w:szCs w:val="28"/>
        </w:rPr>
        <w:t>аграф 3</w:t>
      </w:r>
      <w:r w:rsidRPr="009774C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Порядок учета балансовой суммы налога на добавленную стоимость</w:t>
      </w:r>
    </w:p>
    <w:p w:rsidR="00A63672" w:rsidRPr="00EB33D2" w:rsidRDefault="00A63672" w:rsidP="00A63672">
      <w:pPr>
        <w:ind w:firstLine="709"/>
        <w:jc w:val="center"/>
        <w:rPr>
          <w:sz w:val="28"/>
          <w:szCs w:val="28"/>
        </w:rPr>
      </w:pPr>
    </w:p>
    <w:p w:rsidR="00A63672" w:rsidRPr="00266BD4" w:rsidRDefault="00A63672" w:rsidP="00A63672">
      <w:pPr>
        <w:ind w:firstLine="851"/>
        <w:contextualSpacing/>
        <w:jc w:val="both"/>
        <w:rPr>
          <w:sz w:val="28"/>
          <w:szCs w:val="28"/>
        </w:rPr>
      </w:pPr>
      <w:r w:rsidRPr="00EB33D2">
        <w:rPr>
          <w:sz w:val="28"/>
          <w:szCs w:val="28"/>
        </w:rPr>
        <w:t>1</w:t>
      </w:r>
      <w:r w:rsidR="0086391C">
        <w:rPr>
          <w:sz w:val="28"/>
          <w:szCs w:val="28"/>
        </w:rPr>
        <w:t>9</w:t>
      </w:r>
      <w:r w:rsidRPr="00EB33D2">
        <w:rPr>
          <w:sz w:val="28"/>
          <w:szCs w:val="28"/>
        </w:rPr>
        <w:t>.</w:t>
      </w:r>
      <w:r>
        <w:rPr>
          <w:sz w:val="28"/>
          <w:szCs w:val="28"/>
        </w:rPr>
        <w:t xml:space="preserve"> В ходе автоматизированного контроля в </w:t>
      </w:r>
      <w:r w:rsidR="00A936BA">
        <w:rPr>
          <w:sz w:val="28"/>
          <w:szCs w:val="28"/>
        </w:rPr>
        <w:t>сервисе «е-Тамга»</w:t>
      </w:r>
      <w:r>
        <w:rPr>
          <w:sz w:val="28"/>
          <w:szCs w:val="28"/>
        </w:rPr>
        <w:t xml:space="preserve"> расчет НДС производится по следующей формуле:</w:t>
      </w:r>
      <w:r w:rsidRPr="00EB33D2">
        <w:rPr>
          <w:sz w:val="28"/>
          <w:szCs w:val="28"/>
        </w:rPr>
        <w:t xml:space="preserve"> </w:t>
      </w:r>
      <w:r w:rsidRPr="00266BD4">
        <w:rPr>
          <w:sz w:val="28"/>
          <w:szCs w:val="28"/>
        </w:rPr>
        <w:t>Б=НДС</w:t>
      </w:r>
      <w:r w:rsidRPr="00266BD4">
        <w:rPr>
          <w:sz w:val="28"/>
          <w:szCs w:val="28"/>
          <w:vertAlign w:val="subscript"/>
        </w:rPr>
        <w:t>1</w:t>
      </w:r>
      <w:r w:rsidRPr="00266BD4">
        <w:rPr>
          <w:sz w:val="28"/>
          <w:szCs w:val="28"/>
        </w:rPr>
        <w:t>+НДС</w:t>
      </w:r>
      <w:r w:rsidRPr="00266BD4">
        <w:rPr>
          <w:sz w:val="28"/>
          <w:szCs w:val="28"/>
          <w:vertAlign w:val="subscript"/>
        </w:rPr>
        <w:t>2</w:t>
      </w:r>
      <w:r w:rsidRPr="00266BD4">
        <w:rPr>
          <w:sz w:val="28"/>
          <w:szCs w:val="28"/>
        </w:rPr>
        <w:t>+НДС</w:t>
      </w:r>
      <w:r w:rsidRPr="00266BD4">
        <w:rPr>
          <w:sz w:val="28"/>
          <w:szCs w:val="28"/>
          <w:vertAlign w:val="subscript"/>
        </w:rPr>
        <w:t>3</w:t>
      </w:r>
      <w:r w:rsidRPr="00266BD4">
        <w:rPr>
          <w:sz w:val="28"/>
          <w:szCs w:val="28"/>
        </w:rPr>
        <w:t>+НДС</w:t>
      </w:r>
      <w:r w:rsidRPr="00266BD4">
        <w:rPr>
          <w:sz w:val="28"/>
          <w:szCs w:val="28"/>
          <w:vertAlign w:val="subscript"/>
        </w:rPr>
        <w:t>4</w:t>
      </w:r>
      <w:r w:rsidRPr="00266BD4">
        <w:rPr>
          <w:sz w:val="28"/>
          <w:szCs w:val="28"/>
        </w:rPr>
        <w:t>-НДС</w:t>
      </w:r>
      <w:r w:rsidRPr="00266BD4">
        <w:rPr>
          <w:sz w:val="28"/>
          <w:szCs w:val="28"/>
          <w:vertAlign w:val="subscript"/>
        </w:rPr>
        <w:t>5</w:t>
      </w:r>
      <w:r w:rsidRPr="00266BD4">
        <w:rPr>
          <w:sz w:val="28"/>
          <w:szCs w:val="28"/>
        </w:rPr>
        <w:t>-НДС</w:t>
      </w:r>
      <w:r w:rsidRPr="00266BD4">
        <w:rPr>
          <w:sz w:val="28"/>
          <w:szCs w:val="28"/>
          <w:vertAlign w:val="subscript"/>
        </w:rPr>
        <w:t>6</w:t>
      </w:r>
      <w:r w:rsidRPr="00266BD4">
        <w:rPr>
          <w:sz w:val="28"/>
          <w:szCs w:val="28"/>
        </w:rPr>
        <w:t>, где:</w:t>
      </w:r>
    </w:p>
    <w:p w:rsidR="00A63672" w:rsidRPr="00266BD4" w:rsidRDefault="00A63672" w:rsidP="00A63672">
      <w:pPr>
        <w:ind w:firstLine="851"/>
        <w:contextualSpacing/>
        <w:jc w:val="both"/>
        <w:rPr>
          <w:sz w:val="28"/>
          <w:szCs w:val="28"/>
        </w:rPr>
      </w:pPr>
      <w:r w:rsidRPr="00266BD4">
        <w:rPr>
          <w:sz w:val="28"/>
          <w:szCs w:val="28"/>
        </w:rPr>
        <w:t xml:space="preserve">Б – балансовая сумма </w:t>
      </w:r>
      <w:r>
        <w:rPr>
          <w:sz w:val="28"/>
          <w:szCs w:val="28"/>
        </w:rPr>
        <w:t>НДС</w:t>
      </w:r>
      <w:r w:rsidRPr="00266BD4">
        <w:rPr>
          <w:sz w:val="28"/>
          <w:szCs w:val="28"/>
        </w:rPr>
        <w:t>;</w:t>
      </w:r>
    </w:p>
    <w:p w:rsidR="00A63672" w:rsidRPr="00266BD4" w:rsidRDefault="00A63672" w:rsidP="00A63672">
      <w:pPr>
        <w:ind w:firstLine="851"/>
        <w:contextualSpacing/>
        <w:jc w:val="both"/>
        <w:rPr>
          <w:sz w:val="28"/>
          <w:szCs w:val="28"/>
        </w:rPr>
      </w:pPr>
      <w:r w:rsidRPr="00266BD4">
        <w:rPr>
          <w:sz w:val="28"/>
          <w:szCs w:val="28"/>
        </w:rPr>
        <w:t>НДС</w:t>
      </w:r>
      <w:r w:rsidRPr="00266BD4">
        <w:rPr>
          <w:sz w:val="28"/>
          <w:szCs w:val="28"/>
          <w:vertAlign w:val="subscript"/>
        </w:rPr>
        <w:t xml:space="preserve">1 </w:t>
      </w:r>
      <w:r w:rsidRPr="00266BD4">
        <w:rPr>
          <w:sz w:val="28"/>
          <w:szCs w:val="28"/>
        </w:rPr>
        <w:t xml:space="preserve">– общая сумма </w:t>
      </w:r>
      <w:r>
        <w:rPr>
          <w:sz w:val="28"/>
          <w:szCs w:val="28"/>
        </w:rPr>
        <w:t>НДС</w:t>
      </w:r>
      <w:r w:rsidRPr="00266BD4">
        <w:rPr>
          <w:sz w:val="28"/>
          <w:szCs w:val="28"/>
        </w:rPr>
        <w:t xml:space="preserve">, указанного в </w:t>
      </w:r>
      <w:r>
        <w:rPr>
          <w:sz w:val="28"/>
          <w:szCs w:val="28"/>
        </w:rPr>
        <w:t>ЭСФ</w:t>
      </w:r>
      <w:r w:rsidRPr="00266BD4">
        <w:rPr>
          <w:sz w:val="28"/>
          <w:szCs w:val="28"/>
        </w:rPr>
        <w:t>, полученных плательщиком</w:t>
      </w:r>
      <w:r>
        <w:rPr>
          <w:sz w:val="28"/>
          <w:szCs w:val="28"/>
        </w:rPr>
        <w:t xml:space="preserve"> НДС</w:t>
      </w:r>
      <w:r w:rsidRPr="00266BD4">
        <w:rPr>
          <w:sz w:val="28"/>
          <w:szCs w:val="28"/>
        </w:rPr>
        <w:t>;</w:t>
      </w:r>
    </w:p>
    <w:p w:rsidR="00A63672" w:rsidRPr="00266BD4" w:rsidRDefault="00A63672" w:rsidP="00A63672">
      <w:pPr>
        <w:ind w:firstLine="851"/>
        <w:contextualSpacing/>
        <w:jc w:val="both"/>
        <w:rPr>
          <w:sz w:val="28"/>
          <w:szCs w:val="28"/>
        </w:rPr>
      </w:pPr>
      <w:r w:rsidRPr="00266BD4">
        <w:rPr>
          <w:sz w:val="28"/>
          <w:szCs w:val="28"/>
        </w:rPr>
        <w:t>НДС</w:t>
      </w:r>
      <w:r w:rsidRPr="00266BD4">
        <w:rPr>
          <w:sz w:val="28"/>
          <w:szCs w:val="28"/>
          <w:vertAlign w:val="subscript"/>
        </w:rPr>
        <w:t xml:space="preserve">2 </w:t>
      </w:r>
      <w:r>
        <w:rPr>
          <w:sz w:val="28"/>
          <w:szCs w:val="28"/>
        </w:rPr>
        <w:t xml:space="preserve">– </w:t>
      </w:r>
      <w:r w:rsidRPr="00266BD4">
        <w:rPr>
          <w:sz w:val="28"/>
          <w:szCs w:val="28"/>
        </w:rPr>
        <w:t xml:space="preserve">общая сумма </w:t>
      </w:r>
      <w:r>
        <w:rPr>
          <w:sz w:val="28"/>
          <w:szCs w:val="28"/>
        </w:rPr>
        <w:t>НДС</w:t>
      </w:r>
      <w:r w:rsidRPr="00266BD4">
        <w:rPr>
          <w:sz w:val="28"/>
          <w:szCs w:val="28"/>
        </w:rPr>
        <w:t xml:space="preserve">, уплаченного при импорте в соответствии с законодательством </w:t>
      </w:r>
      <w:r>
        <w:rPr>
          <w:sz w:val="28"/>
          <w:szCs w:val="28"/>
        </w:rPr>
        <w:t>Евразийского экономическог</w:t>
      </w:r>
      <w:r w:rsidR="00754A27">
        <w:rPr>
          <w:sz w:val="28"/>
          <w:szCs w:val="28"/>
        </w:rPr>
        <w:t xml:space="preserve">о союза </w:t>
      </w:r>
      <w:r w:rsidR="00A936BA">
        <w:rPr>
          <w:sz w:val="28"/>
          <w:szCs w:val="28"/>
        </w:rPr>
        <w:t>(</w:t>
      </w:r>
      <w:r w:rsidR="00B63525">
        <w:rPr>
          <w:sz w:val="28"/>
          <w:szCs w:val="28"/>
        </w:rPr>
        <w:t>далее –</w:t>
      </w:r>
      <w:r w:rsidRPr="00266BD4">
        <w:rPr>
          <w:sz w:val="28"/>
          <w:szCs w:val="28"/>
        </w:rPr>
        <w:t xml:space="preserve"> </w:t>
      </w:r>
      <w:r w:rsidRPr="00266BD4">
        <w:rPr>
          <w:rFonts w:eastAsia="Calibri"/>
          <w:sz w:val="28"/>
          <w:szCs w:val="28"/>
        </w:rPr>
        <w:t>ЕАЭС</w:t>
      </w:r>
      <w:r w:rsidR="00B63525">
        <w:rPr>
          <w:rFonts w:eastAsia="Calibri"/>
          <w:sz w:val="28"/>
          <w:szCs w:val="28"/>
        </w:rPr>
        <w:t>)</w:t>
      </w:r>
      <w:r w:rsidRPr="00266BD4">
        <w:rPr>
          <w:sz w:val="28"/>
          <w:szCs w:val="28"/>
        </w:rPr>
        <w:t xml:space="preserve"> и (или) таможенным законодательством Республики Казахстан;</w:t>
      </w:r>
    </w:p>
    <w:p w:rsidR="00A63672" w:rsidRPr="00266BD4" w:rsidRDefault="00A63672" w:rsidP="00A63672">
      <w:pPr>
        <w:ind w:firstLine="851"/>
        <w:contextualSpacing/>
        <w:jc w:val="both"/>
        <w:rPr>
          <w:sz w:val="28"/>
          <w:szCs w:val="28"/>
        </w:rPr>
      </w:pPr>
      <w:r w:rsidRPr="00266BD4">
        <w:rPr>
          <w:sz w:val="28"/>
          <w:szCs w:val="28"/>
        </w:rPr>
        <w:t>НДС</w:t>
      </w:r>
      <w:r w:rsidRPr="00266BD4">
        <w:rPr>
          <w:sz w:val="28"/>
          <w:szCs w:val="28"/>
          <w:vertAlign w:val="subscript"/>
        </w:rPr>
        <w:t xml:space="preserve">3 </w:t>
      </w:r>
      <w:r>
        <w:rPr>
          <w:sz w:val="28"/>
          <w:szCs w:val="28"/>
        </w:rPr>
        <w:t>– общая сумма НДС</w:t>
      </w:r>
      <w:r w:rsidRPr="00266BD4">
        <w:rPr>
          <w:sz w:val="28"/>
          <w:szCs w:val="28"/>
        </w:rPr>
        <w:t>, уплаченного при приобретении работ, услуг от нерезидента;</w:t>
      </w:r>
    </w:p>
    <w:p w:rsidR="00A63672" w:rsidRPr="00266BD4" w:rsidRDefault="00A63672" w:rsidP="00A63672">
      <w:pPr>
        <w:ind w:firstLine="851"/>
        <w:contextualSpacing/>
        <w:jc w:val="both"/>
        <w:rPr>
          <w:sz w:val="28"/>
          <w:szCs w:val="28"/>
        </w:rPr>
      </w:pPr>
      <w:r w:rsidRPr="00266BD4">
        <w:rPr>
          <w:sz w:val="28"/>
          <w:szCs w:val="28"/>
        </w:rPr>
        <w:t>НДС</w:t>
      </w:r>
      <w:r w:rsidRPr="00266BD4">
        <w:rPr>
          <w:sz w:val="28"/>
          <w:szCs w:val="28"/>
          <w:vertAlign w:val="subscript"/>
        </w:rPr>
        <w:t xml:space="preserve">4 </w:t>
      </w:r>
      <w:r w:rsidRPr="00266BD4">
        <w:rPr>
          <w:sz w:val="28"/>
          <w:szCs w:val="28"/>
        </w:rPr>
        <w:t xml:space="preserve">– общая сумма </w:t>
      </w:r>
      <w:r>
        <w:rPr>
          <w:sz w:val="28"/>
          <w:szCs w:val="28"/>
        </w:rPr>
        <w:t>НДС</w:t>
      </w:r>
      <w:r w:rsidRPr="00266BD4">
        <w:rPr>
          <w:sz w:val="28"/>
          <w:szCs w:val="28"/>
        </w:rPr>
        <w:t xml:space="preserve">, относимого в зачет по товарам, </w:t>
      </w:r>
      <w:proofErr w:type="spellStart"/>
      <w:r w:rsidRPr="00266BD4">
        <w:rPr>
          <w:sz w:val="28"/>
          <w:szCs w:val="28"/>
        </w:rPr>
        <w:t>приобр</w:t>
      </w:r>
      <w:proofErr w:type="spellEnd"/>
      <w:r w:rsidR="002E2597">
        <w:rPr>
          <w:sz w:val="28"/>
          <w:szCs w:val="28"/>
        </w:rPr>
        <w:t xml:space="preserve"> </w:t>
      </w:r>
      <w:proofErr w:type="spellStart"/>
      <w:r w:rsidRPr="00266BD4">
        <w:rPr>
          <w:sz w:val="28"/>
          <w:szCs w:val="28"/>
        </w:rPr>
        <w:t>етенным</w:t>
      </w:r>
      <w:proofErr w:type="spellEnd"/>
      <w:r w:rsidRPr="00266BD4">
        <w:rPr>
          <w:sz w:val="28"/>
          <w:szCs w:val="28"/>
        </w:rPr>
        <w:t>, созданным, построенным налогоплательщиком до даты постано</w:t>
      </w:r>
      <w:r>
        <w:rPr>
          <w:sz w:val="28"/>
          <w:szCs w:val="28"/>
        </w:rPr>
        <w:t>вки на регистрационный учет по НДС</w:t>
      </w:r>
      <w:r w:rsidRPr="00266BD4">
        <w:rPr>
          <w:sz w:val="28"/>
          <w:szCs w:val="28"/>
        </w:rPr>
        <w:t>;</w:t>
      </w:r>
    </w:p>
    <w:p w:rsidR="00A63672" w:rsidRPr="00266BD4" w:rsidRDefault="00A63672" w:rsidP="00A63672">
      <w:pPr>
        <w:ind w:firstLine="851"/>
        <w:contextualSpacing/>
        <w:jc w:val="both"/>
        <w:rPr>
          <w:sz w:val="28"/>
          <w:szCs w:val="28"/>
        </w:rPr>
      </w:pPr>
      <w:r w:rsidRPr="00266BD4">
        <w:rPr>
          <w:sz w:val="28"/>
          <w:szCs w:val="28"/>
        </w:rPr>
        <w:t>НДС</w:t>
      </w:r>
      <w:r w:rsidRPr="00266BD4"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 – общая сумма НДС, указанного в ЭСФ</w:t>
      </w:r>
      <w:r w:rsidRPr="00266BD4">
        <w:rPr>
          <w:sz w:val="28"/>
          <w:szCs w:val="28"/>
        </w:rPr>
        <w:t xml:space="preserve">, выписанных плательщиком </w:t>
      </w:r>
      <w:r>
        <w:rPr>
          <w:sz w:val="28"/>
          <w:szCs w:val="28"/>
        </w:rPr>
        <w:t>НДС</w:t>
      </w:r>
      <w:r w:rsidRPr="00266BD4">
        <w:rPr>
          <w:sz w:val="28"/>
          <w:szCs w:val="28"/>
        </w:rPr>
        <w:t xml:space="preserve">; </w:t>
      </w:r>
    </w:p>
    <w:p w:rsidR="00A63672" w:rsidRPr="00266BD4" w:rsidRDefault="00A63672" w:rsidP="00A63672">
      <w:pPr>
        <w:ind w:firstLine="851"/>
        <w:contextualSpacing/>
        <w:jc w:val="both"/>
        <w:rPr>
          <w:sz w:val="28"/>
          <w:szCs w:val="28"/>
        </w:rPr>
      </w:pPr>
      <w:r w:rsidRPr="00266BD4">
        <w:rPr>
          <w:sz w:val="28"/>
          <w:szCs w:val="28"/>
        </w:rPr>
        <w:t>НДС</w:t>
      </w:r>
      <w:r w:rsidRPr="00266BD4">
        <w:rPr>
          <w:sz w:val="28"/>
          <w:szCs w:val="28"/>
          <w:vertAlign w:val="subscript"/>
        </w:rPr>
        <w:t>6</w:t>
      </w:r>
      <w:r>
        <w:rPr>
          <w:sz w:val="28"/>
          <w:szCs w:val="28"/>
        </w:rPr>
        <w:t xml:space="preserve"> – </w:t>
      </w:r>
      <w:r w:rsidRPr="00266BD4">
        <w:rPr>
          <w:sz w:val="28"/>
          <w:szCs w:val="28"/>
        </w:rPr>
        <w:t xml:space="preserve">общая сумма </w:t>
      </w:r>
      <w:r>
        <w:rPr>
          <w:sz w:val="28"/>
          <w:szCs w:val="28"/>
        </w:rPr>
        <w:t>НДС</w:t>
      </w:r>
      <w:r w:rsidRPr="00266BD4">
        <w:rPr>
          <w:sz w:val="28"/>
          <w:szCs w:val="28"/>
        </w:rPr>
        <w:t xml:space="preserve">, начисленного при снятии с регистрационного учета по </w:t>
      </w:r>
      <w:r>
        <w:rPr>
          <w:sz w:val="28"/>
          <w:szCs w:val="28"/>
        </w:rPr>
        <w:t>НДС</w:t>
      </w:r>
      <w:r w:rsidRPr="00266BD4">
        <w:rPr>
          <w:sz w:val="28"/>
          <w:szCs w:val="28"/>
        </w:rPr>
        <w:t xml:space="preserve"> по оборотам в виде остатка товаров. </w:t>
      </w:r>
    </w:p>
    <w:p w:rsidR="006901C7" w:rsidRDefault="007205F1" w:rsidP="007205F1">
      <w:pPr>
        <w:ind w:firstLine="709"/>
        <w:jc w:val="both"/>
        <w:rPr>
          <w:sz w:val="28"/>
          <w:szCs w:val="28"/>
        </w:rPr>
      </w:pPr>
      <w:r w:rsidRPr="007205F1">
        <w:rPr>
          <w:sz w:val="28"/>
          <w:szCs w:val="28"/>
        </w:rPr>
        <w:lastRenderedPageBreak/>
        <w:t>2</w:t>
      </w:r>
      <w:r w:rsidR="0086391C">
        <w:rPr>
          <w:sz w:val="28"/>
          <w:szCs w:val="28"/>
        </w:rPr>
        <w:t>0</w:t>
      </w:r>
      <w:r w:rsidRPr="007205F1">
        <w:rPr>
          <w:sz w:val="28"/>
          <w:szCs w:val="28"/>
        </w:rPr>
        <w:t xml:space="preserve">. </w:t>
      </w:r>
      <w:r w:rsidR="006901C7">
        <w:rPr>
          <w:sz w:val="28"/>
          <w:szCs w:val="28"/>
        </w:rPr>
        <w:t>Сумм</w:t>
      </w:r>
      <w:r w:rsidR="00B63525">
        <w:rPr>
          <w:sz w:val="28"/>
          <w:szCs w:val="28"/>
        </w:rPr>
        <w:t>ы</w:t>
      </w:r>
      <w:r w:rsidR="006901C7">
        <w:rPr>
          <w:sz w:val="28"/>
          <w:szCs w:val="28"/>
        </w:rPr>
        <w:t xml:space="preserve"> НДС</w:t>
      </w:r>
      <w:r w:rsidR="00B63525">
        <w:rPr>
          <w:sz w:val="28"/>
          <w:szCs w:val="28"/>
        </w:rPr>
        <w:t>, указанные в пункте 1</w:t>
      </w:r>
      <w:r w:rsidR="0086391C">
        <w:rPr>
          <w:sz w:val="28"/>
          <w:szCs w:val="28"/>
        </w:rPr>
        <w:t>9</w:t>
      </w:r>
      <w:r w:rsidR="00B63525">
        <w:rPr>
          <w:sz w:val="28"/>
          <w:szCs w:val="28"/>
        </w:rPr>
        <w:t xml:space="preserve"> настоящих Правил, при определении баланса НДС учитывается в следующем порядке</w:t>
      </w:r>
      <w:r w:rsidR="00D167AD">
        <w:rPr>
          <w:sz w:val="28"/>
          <w:szCs w:val="28"/>
        </w:rPr>
        <w:t>:</w:t>
      </w:r>
    </w:p>
    <w:p w:rsidR="00B63525" w:rsidRPr="00EB33D2" w:rsidRDefault="00B63525" w:rsidP="00B635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B33D2">
        <w:rPr>
          <w:sz w:val="28"/>
          <w:szCs w:val="28"/>
        </w:rPr>
        <w:t xml:space="preserve">) по ЭСФ (как входящим, так и выписанным) учет ведется по дате выписки. </w:t>
      </w:r>
      <w:r w:rsidRPr="00FC0B4B">
        <w:rPr>
          <w:sz w:val="28"/>
          <w:szCs w:val="28"/>
        </w:rPr>
        <w:t>Исправленные, дополнительные и (или) отозванные</w:t>
      </w:r>
      <w:r w:rsidRPr="00EB33D2">
        <w:rPr>
          <w:sz w:val="28"/>
          <w:szCs w:val="28"/>
        </w:rPr>
        <w:t xml:space="preserve"> ЭСФ учитываются по дате совершения действия (дата отзыва или дата выписки исправленного, дополнительного ЭСФ);</w:t>
      </w:r>
    </w:p>
    <w:p w:rsidR="007205F1" w:rsidRPr="007205F1" w:rsidRDefault="001D372E" w:rsidP="001D37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05F1" w:rsidRPr="007205F1">
        <w:rPr>
          <w:sz w:val="28"/>
          <w:szCs w:val="28"/>
        </w:rPr>
        <w:t xml:space="preserve">) по импорту из третьих стран </w:t>
      </w:r>
      <w:r>
        <w:rPr>
          <w:sz w:val="28"/>
          <w:szCs w:val="28"/>
        </w:rPr>
        <w:t xml:space="preserve">сумма </w:t>
      </w:r>
      <w:r w:rsidRPr="007205F1">
        <w:rPr>
          <w:sz w:val="28"/>
          <w:szCs w:val="28"/>
        </w:rPr>
        <w:t>уплаченного НДС по коду бюджетной классификации (далее – КБК) 105102</w:t>
      </w:r>
      <w:r>
        <w:rPr>
          <w:sz w:val="28"/>
          <w:szCs w:val="28"/>
        </w:rPr>
        <w:t xml:space="preserve"> учитывается в пределах</w:t>
      </w:r>
      <w:r w:rsidR="007205F1" w:rsidRPr="007205F1">
        <w:rPr>
          <w:sz w:val="28"/>
          <w:szCs w:val="28"/>
        </w:rPr>
        <w:t xml:space="preserve"> сумм</w:t>
      </w:r>
      <w:r>
        <w:rPr>
          <w:sz w:val="28"/>
          <w:szCs w:val="28"/>
        </w:rPr>
        <w:t>ы</w:t>
      </w:r>
      <w:r w:rsidR="007205F1" w:rsidRPr="007205F1">
        <w:rPr>
          <w:sz w:val="28"/>
          <w:szCs w:val="28"/>
        </w:rPr>
        <w:t xml:space="preserve"> НДС</w:t>
      </w:r>
      <w:r>
        <w:rPr>
          <w:sz w:val="28"/>
          <w:szCs w:val="28"/>
        </w:rPr>
        <w:t>, указанных в</w:t>
      </w:r>
      <w:r w:rsidR="007205F1" w:rsidRPr="007205F1">
        <w:rPr>
          <w:sz w:val="28"/>
          <w:szCs w:val="28"/>
        </w:rPr>
        <w:t xml:space="preserve"> декларация</w:t>
      </w:r>
      <w:r>
        <w:rPr>
          <w:sz w:val="28"/>
          <w:szCs w:val="28"/>
        </w:rPr>
        <w:t>х</w:t>
      </w:r>
      <w:r w:rsidR="007205F1" w:rsidRPr="007205F1">
        <w:rPr>
          <w:sz w:val="28"/>
          <w:szCs w:val="28"/>
        </w:rPr>
        <w:t xml:space="preserve"> на товар</w:t>
      </w:r>
      <w:r w:rsidR="008B310A">
        <w:rPr>
          <w:sz w:val="28"/>
          <w:szCs w:val="28"/>
        </w:rPr>
        <w:t>ы</w:t>
      </w:r>
      <w:r>
        <w:rPr>
          <w:sz w:val="28"/>
          <w:szCs w:val="28"/>
        </w:rPr>
        <w:t xml:space="preserve">. Остаток суммы </w:t>
      </w:r>
      <w:r w:rsidRPr="007205F1">
        <w:rPr>
          <w:sz w:val="28"/>
          <w:szCs w:val="28"/>
        </w:rPr>
        <w:t>уплаченного НДС</w:t>
      </w:r>
      <w:r>
        <w:rPr>
          <w:sz w:val="28"/>
          <w:szCs w:val="28"/>
        </w:rPr>
        <w:t xml:space="preserve"> учитывается по мере представления последующих </w:t>
      </w:r>
      <w:r w:rsidRPr="007205F1">
        <w:rPr>
          <w:sz w:val="28"/>
          <w:szCs w:val="28"/>
        </w:rPr>
        <w:t>деклараци</w:t>
      </w:r>
      <w:r>
        <w:rPr>
          <w:sz w:val="28"/>
          <w:szCs w:val="28"/>
        </w:rPr>
        <w:t>й</w:t>
      </w:r>
      <w:r w:rsidRPr="007205F1">
        <w:rPr>
          <w:sz w:val="28"/>
          <w:szCs w:val="28"/>
        </w:rPr>
        <w:t xml:space="preserve"> на товар</w:t>
      </w:r>
      <w:r>
        <w:rPr>
          <w:sz w:val="28"/>
          <w:szCs w:val="28"/>
        </w:rPr>
        <w:t>ы</w:t>
      </w:r>
      <w:r w:rsidR="007205F1" w:rsidRPr="007205F1">
        <w:rPr>
          <w:sz w:val="28"/>
          <w:szCs w:val="28"/>
        </w:rPr>
        <w:t>;</w:t>
      </w:r>
    </w:p>
    <w:p w:rsidR="007205F1" w:rsidRPr="007205F1" w:rsidRDefault="001D372E" w:rsidP="007205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5F1" w:rsidRPr="007205F1">
        <w:rPr>
          <w:sz w:val="28"/>
          <w:szCs w:val="28"/>
        </w:rPr>
        <w:t xml:space="preserve">) по импорту из стран ЕАЭС </w:t>
      </w:r>
      <w:r w:rsidRPr="007205F1">
        <w:rPr>
          <w:sz w:val="28"/>
          <w:szCs w:val="28"/>
        </w:rPr>
        <w:t xml:space="preserve">сумма уплаченного НДС по КБК 105115 </w:t>
      </w:r>
      <w:r>
        <w:rPr>
          <w:sz w:val="28"/>
          <w:szCs w:val="28"/>
        </w:rPr>
        <w:t>учитывается в пределах</w:t>
      </w:r>
      <w:r w:rsidRPr="007205F1">
        <w:rPr>
          <w:sz w:val="28"/>
          <w:szCs w:val="28"/>
        </w:rPr>
        <w:t xml:space="preserve"> сумм</w:t>
      </w:r>
      <w:r>
        <w:rPr>
          <w:sz w:val="28"/>
          <w:szCs w:val="28"/>
        </w:rPr>
        <w:t>ы</w:t>
      </w:r>
      <w:r w:rsidRPr="007205F1">
        <w:rPr>
          <w:sz w:val="28"/>
          <w:szCs w:val="28"/>
        </w:rPr>
        <w:t xml:space="preserve"> НДС</w:t>
      </w:r>
      <w:r>
        <w:rPr>
          <w:sz w:val="28"/>
          <w:szCs w:val="28"/>
        </w:rPr>
        <w:t xml:space="preserve">, указанных заявлениях о ввозе товаров. Остаток суммы </w:t>
      </w:r>
      <w:r w:rsidRPr="007205F1">
        <w:rPr>
          <w:sz w:val="28"/>
          <w:szCs w:val="28"/>
        </w:rPr>
        <w:t>уплаченного НДС</w:t>
      </w:r>
      <w:r>
        <w:rPr>
          <w:sz w:val="28"/>
          <w:szCs w:val="28"/>
        </w:rPr>
        <w:t xml:space="preserve"> учитывается по мере представления последующих заявлений о ввозе товаров</w:t>
      </w:r>
      <w:r w:rsidR="007205F1" w:rsidRPr="007205F1">
        <w:rPr>
          <w:sz w:val="28"/>
          <w:szCs w:val="28"/>
        </w:rPr>
        <w:t>;</w:t>
      </w:r>
    </w:p>
    <w:p w:rsidR="007205F1" w:rsidRPr="007205F1" w:rsidRDefault="008D22BA" w:rsidP="001D37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205F1" w:rsidRPr="007205F1">
        <w:rPr>
          <w:sz w:val="28"/>
          <w:szCs w:val="28"/>
        </w:rPr>
        <w:t xml:space="preserve">) по НДС за нерезидента </w:t>
      </w:r>
      <w:r w:rsidR="001D372E" w:rsidRPr="007205F1">
        <w:rPr>
          <w:sz w:val="28"/>
          <w:szCs w:val="28"/>
        </w:rPr>
        <w:t xml:space="preserve">сумма уплаченного НДС по КБК 105104 </w:t>
      </w:r>
      <w:r w:rsidR="001D372E">
        <w:rPr>
          <w:sz w:val="28"/>
          <w:szCs w:val="28"/>
        </w:rPr>
        <w:t>учитывается в пределах</w:t>
      </w:r>
      <w:r w:rsidR="001D372E" w:rsidRPr="007205F1">
        <w:rPr>
          <w:sz w:val="28"/>
          <w:szCs w:val="28"/>
        </w:rPr>
        <w:t xml:space="preserve"> сумм</w:t>
      </w:r>
      <w:r w:rsidR="001D372E">
        <w:rPr>
          <w:sz w:val="28"/>
          <w:szCs w:val="28"/>
        </w:rPr>
        <w:t>ы</w:t>
      </w:r>
      <w:r w:rsidR="001D372E" w:rsidRPr="007205F1">
        <w:rPr>
          <w:sz w:val="28"/>
          <w:szCs w:val="28"/>
        </w:rPr>
        <w:t xml:space="preserve"> НДС</w:t>
      </w:r>
      <w:r w:rsidR="001D372E">
        <w:rPr>
          <w:sz w:val="28"/>
          <w:szCs w:val="28"/>
        </w:rPr>
        <w:t>, указанных в</w:t>
      </w:r>
      <w:r w:rsidR="007205F1" w:rsidRPr="007205F1">
        <w:rPr>
          <w:sz w:val="28"/>
          <w:szCs w:val="28"/>
        </w:rPr>
        <w:t xml:space="preserve"> ЭСФ за нерезидента</w:t>
      </w:r>
      <w:r w:rsidR="001D372E">
        <w:rPr>
          <w:sz w:val="28"/>
          <w:szCs w:val="28"/>
        </w:rPr>
        <w:t xml:space="preserve">. Остаток суммы </w:t>
      </w:r>
      <w:r w:rsidR="001D372E" w:rsidRPr="007205F1">
        <w:rPr>
          <w:sz w:val="28"/>
          <w:szCs w:val="28"/>
        </w:rPr>
        <w:t>уплаченного НДС</w:t>
      </w:r>
      <w:r w:rsidR="001D372E">
        <w:rPr>
          <w:sz w:val="28"/>
          <w:szCs w:val="28"/>
        </w:rPr>
        <w:t xml:space="preserve"> учитывается по мере выписки последующих ЭСФ за нерезидента</w:t>
      </w:r>
      <w:r w:rsidR="007205F1" w:rsidRPr="007205F1">
        <w:rPr>
          <w:sz w:val="28"/>
          <w:szCs w:val="28"/>
        </w:rPr>
        <w:t>;</w:t>
      </w:r>
    </w:p>
    <w:p w:rsidR="008122A9" w:rsidRDefault="00A63672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8122A9" w:rsidRPr="00266BD4">
        <w:rPr>
          <w:sz w:val="28"/>
          <w:szCs w:val="28"/>
        </w:rPr>
        <w:t xml:space="preserve">сумма </w:t>
      </w:r>
      <w:r w:rsidR="008122A9">
        <w:rPr>
          <w:sz w:val="28"/>
          <w:szCs w:val="28"/>
        </w:rPr>
        <w:t>НДС</w:t>
      </w:r>
      <w:r w:rsidR="008122A9" w:rsidRPr="00266BD4">
        <w:rPr>
          <w:sz w:val="28"/>
          <w:szCs w:val="28"/>
        </w:rPr>
        <w:t>, относимого в зачет по товарам, приобретенным, созданным, построенным налогоплательщиком до даты постано</w:t>
      </w:r>
      <w:r w:rsidR="008122A9">
        <w:rPr>
          <w:sz w:val="28"/>
          <w:szCs w:val="28"/>
        </w:rPr>
        <w:t>вки на регистрационный учет по НДС учитывается в пределах сумм НДС, указанных в реестре</w:t>
      </w:r>
      <w:r w:rsidR="008122A9" w:rsidRPr="00EB33D2">
        <w:rPr>
          <w:sz w:val="28"/>
          <w:szCs w:val="28"/>
        </w:rPr>
        <w:t xml:space="preserve"> остатк</w:t>
      </w:r>
      <w:r w:rsidR="008122A9">
        <w:rPr>
          <w:sz w:val="28"/>
          <w:szCs w:val="28"/>
        </w:rPr>
        <w:t>а</w:t>
      </w:r>
      <w:r w:rsidR="008122A9" w:rsidRPr="00EB33D2">
        <w:rPr>
          <w:sz w:val="28"/>
          <w:szCs w:val="28"/>
        </w:rPr>
        <w:t xml:space="preserve"> товаров</w:t>
      </w:r>
      <w:r w:rsidR="00A514DC">
        <w:rPr>
          <w:sz w:val="28"/>
          <w:szCs w:val="28"/>
        </w:rPr>
        <w:t xml:space="preserve"> </w:t>
      </w:r>
      <w:r w:rsidR="00A514DC" w:rsidRPr="00EB33D2">
        <w:rPr>
          <w:sz w:val="28"/>
          <w:szCs w:val="28"/>
        </w:rPr>
        <w:t>на дату постановки на регистрационный учет по НДС</w:t>
      </w:r>
      <w:r w:rsidR="00A514DC">
        <w:rPr>
          <w:sz w:val="28"/>
          <w:szCs w:val="28"/>
        </w:rPr>
        <w:t>;</w:t>
      </w:r>
    </w:p>
    <w:p w:rsidR="00A514DC" w:rsidRDefault="00A514DC" w:rsidP="00A51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266BD4">
        <w:rPr>
          <w:sz w:val="28"/>
          <w:szCs w:val="28"/>
        </w:rPr>
        <w:t xml:space="preserve">сумма </w:t>
      </w:r>
      <w:r>
        <w:rPr>
          <w:sz w:val="28"/>
          <w:szCs w:val="28"/>
        </w:rPr>
        <w:t>НДС</w:t>
      </w:r>
      <w:r w:rsidRPr="00266BD4">
        <w:rPr>
          <w:sz w:val="28"/>
          <w:szCs w:val="28"/>
        </w:rPr>
        <w:t xml:space="preserve">, начисленного при снятии с регистрационного учета по </w:t>
      </w:r>
      <w:r>
        <w:rPr>
          <w:sz w:val="28"/>
          <w:szCs w:val="28"/>
        </w:rPr>
        <w:t>НДС</w:t>
      </w:r>
      <w:r w:rsidRPr="00266BD4">
        <w:rPr>
          <w:sz w:val="28"/>
          <w:szCs w:val="28"/>
        </w:rPr>
        <w:t xml:space="preserve"> по оборотам в виде остатка товаров</w:t>
      </w:r>
      <w:r>
        <w:rPr>
          <w:sz w:val="28"/>
          <w:szCs w:val="28"/>
        </w:rPr>
        <w:t>, учитывается в пределах сумм НДС, указанных в реестре</w:t>
      </w:r>
      <w:r w:rsidRPr="00EB33D2">
        <w:rPr>
          <w:sz w:val="28"/>
          <w:szCs w:val="28"/>
        </w:rPr>
        <w:t xml:space="preserve"> остатк</w:t>
      </w:r>
      <w:r>
        <w:rPr>
          <w:sz w:val="28"/>
          <w:szCs w:val="28"/>
        </w:rPr>
        <w:t>а</w:t>
      </w:r>
      <w:r w:rsidRPr="00EB33D2">
        <w:rPr>
          <w:sz w:val="28"/>
          <w:szCs w:val="28"/>
        </w:rPr>
        <w:t xml:space="preserve"> товаров</w:t>
      </w:r>
      <w:r>
        <w:rPr>
          <w:sz w:val="28"/>
          <w:szCs w:val="28"/>
        </w:rPr>
        <w:t xml:space="preserve"> </w:t>
      </w:r>
      <w:r w:rsidRPr="00EB33D2">
        <w:rPr>
          <w:sz w:val="28"/>
          <w:szCs w:val="28"/>
        </w:rPr>
        <w:t xml:space="preserve">на дату </w:t>
      </w:r>
      <w:r>
        <w:rPr>
          <w:sz w:val="28"/>
          <w:szCs w:val="28"/>
        </w:rPr>
        <w:t>снятия</w:t>
      </w:r>
      <w:r w:rsidRPr="00EB33D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B33D2">
        <w:rPr>
          <w:sz w:val="28"/>
          <w:szCs w:val="28"/>
        </w:rPr>
        <w:t xml:space="preserve"> регистрационн</w:t>
      </w:r>
      <w:r>
        <w:rPr>
          <w:sz w:val="28"/>
          <w:szCs w:val="28"/>
        </w:rPr>
        <w:t>ого</w:t>
      </w:r>
      <w:r w:rsidRPr="00EB33D2">
        <w:rPr>
          <w:sz w:val="28"/>
          <w:szCs w:val="28"/>
        </w:rPr>
        <w:t xml:space="preserve"> учет</w:t>
      </w:r>
      <w:r>
        <w:rPr>
          <w:sz w:val="28"/>
          <w:szCs w:val="28"/>
        </w:rPr>
        <w:t>а</w:t>
      </w:r>
      <w:r w:rsidRPr="00EB33D2">
        <w:rPr>
          <w:sz w:val="28"/>
          <w:szCs w:val="28"/>
        </w:rPr>
        <w:t xml:space="preserve"> по НДС</w:t>
      </w:r>
      <w:r>
        <w:rPr>
          <w:sz w:val="28"/>
          <w:szCs w:val="28"/>
        </w:rPr>
        <w:t>.</w:t>
      </w:r>
    </w:p>
    <w:p w:rsidR="006E2A19" w:rsidRDefault="0086391C" w:rsidP="00A63672">
      <w:pPr>
        <w:ind w:firstLine="709"/>
        <w:jc w:val="both"/>
        <w:rPr>
          <w:sz w:val="28"/>
          <w:szCs w:val="28"/>
        </w:rPr>
      </w:pPr>
      <w:r w:rsidRPr="0086391C">
        <w:rPr>
          <w:sz w:val="28"/>
          <w:szCs w:val="28"/>
        </w:rPr>
        <w:t>2</w:t>
      </w:r>
      <w:r w:rsidR="006E2A19" w:rsidRPr="0086391C">
        <w:rPr>
          <w:sz w:val="28"/>
          <w:szCs w:val="28"/>
        </w:rPr>
        <w:t>1. В целях соблюдени</w:t>
      </w:r>
      <w:r w:rsidRPr="0086391C">
        <w:rPr>
          <w:sz w:val="28"/>
          <w:szCs w:val="28"/>
        </w:rPr>
        <w:t xml:space="preserve">я порядка, указанного в пункте </w:t>
      </w:r>
      <w:r w:rsidR="006E2A19" w:rsidRPr="0086391C">
        <w:rPr>
          <w:sz w:val="28"/>
          <w:szCs w:val="28"/>
        </w:rPr>
        <w:t>2</w:t>
      </w:r>
      <w:r w:rsidRPr="0086391C">
        <w:rPr>
          <w:sz w:val="28"/>
          <w:szCs w:val="28"/>
        </w:rPr>
        <w:t>0</w:t>
      </w:r>
      <w:r w:rsidR="006E2A19" w:rsidRPr="0086391C">
        <w:rPr>
          <w:sz w:val="28"/>
          <w:szCs w:val="28"/>
        </w:rPr>
        <w:t>, Оператор ведет учет по каждому виду расчета по отдельности.</w:t>
      </w:r>
      <w:r w:rsidR="006E2A19">
        <w:rPr>
          <w:sz w:val="28"/>
          <w:szCs w:val="28"/>
        </w:rPr>
        <w:t xml:space="preserve"> </w:t>
      </w:r>
    </w:p>
    <w:p w:rsidR="00554ACE" w:rsidRDefault="0086391C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554ACE">
        <w:rPr>
          <w:sz w:val="28"/>
          <w:szCs w:val="28"/>
        </w:rPr>
        <w:t xml:space="preserve">. </w:t>
      </w:r>
      <w:r w:rsidR="00554ACE" w:rsidRPr="00554ACE">
        <w:rPr>
          <w:sz w:val="28"/>
          <w:szCs w:val="28"/>
        </w:rPr>
        <w:t>Оператор ведет учет движения денег путем отдельного отражения поступлений на налоговый счет, возврата сумм, а также перечислений в бюджет.</w:t>
      </w:r>
    </w:p>
    <w:p w:rsidR="008D22BA" w:rsidRPr="0086391C" w:rsidRDefault="008D22BA" w:rsidP="00A63672">
      <w:pPr>
        <w:ind w:firstLine="709"/>
        <w:jc w:val="both"/>
        <w:rPr>
          <w:sz w:val="28"/>
          <w:szCs w:val="28"/>
        </w:rPr>
      </w:pPr>
      <w:r w:rsidRPr="0086391C">
        <w:rPr>
          <w:sz w:val="28"/>
          <w:szCs w:val="28"/>
        </w:rPr>
        <w:t>Для выписки ЭСФ учитывается пополнение налогового счета собственными деньгами за вычетом возвращенных сумм и перечисленных средств в бюджет.</w:t>
      </w:r>
    </w:p>
    <w:p w:rsidR="00F106A2" w:rsidRDefault="0086391C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762A4A" w:rsidRPr="0086391C">
        <w:rPr>
          <w:sz w:val="28"/>
          <w:szCs w:val="28"/>
        </w:rPr>
        <w:t>. Положительный баланс НДС на конец квартала используется в счет обеспечения выписки ЭСФ следующего квартала или подлежит возврату в соответствии с Параграфами 5 и 6 настоящих Правил.</w:t>
      </w:r>
    </w:p>
    <w:p w:rsidR="00072041" w:rsidRDefault="00072041" w:rsidP="00A63672">
      <w:pPr>
        <w:ind w:firstLine="709"/>
        <w:jc w:val="both"/>
        <w:rPr>
          <w:sz w:val="28"/>
          <w:szCs w:val="28"/>
        </w:rPr>
      </w:pPr>
    </w:p>
    <w:p w:rsidR="0086391C" w:rsidRPr="00EB33D2" w:rsidRDefault="0086391C" w:rsidP="00A63672">
      <w:pPr>
        <w:ind w:firstLine="709"/>
        <w:jc w:val="both"/>
        <w:rPr>
          <w:sz w:val="28"/>
          <w:szCs w:val="28"/>
        </w:rPr>
      </w:pPr>
    </w:p>
    <w:p w:rsidR="00A63672" w:rsidRPr="00531DA3" w:rsidRDefault="0086391C" w:rsidP="00A6367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Параграф 4</w:t>
      </w:r>
      <w:r w:rsidR="00A63672" w:rsidRPr="00531DA3">
        <w:rPr>
          <w:b/>
          <w:sz w:val="28"/>
          <w:szCs w:val="28"/>
        </w:rPr>
        <w:t xml:space="preserve">. Порядок пополнения </w:t>
      </w:r>
      <w:r w:rsidR="00A63672">
        <w:rPr>
          <w:b/>
          <w:sz w:val="28"/>
          <w:szCs w:val="28"/>
        </w:rPr>
        <w:t xml:space="preserve">плательщиком налога на добавленную стоимость </w:t>
      </w:r>
      <w:r w:rsidR="00A63672" w:rsidRPr="00531DA3">
        <w:rPr>
          <w:b/>
          <w:sz w:val="28"/>
          <w:szCs w:val="28"/>
        </w:rPr>
        <w:t>налогового счета</w:t>
      </w:r>
    </w:p>
    <w:p w:rsidR="00A63672" w:rsidRPr="00531DA3" w:rsidRDefault="00A63672" w:rsidP="00A63672">
      <w:pPr>
        <w:ind w:firstLine="709"/>
        <w:jc w:val="both"/>
        <w:rPr>
          <w:b/>
          <w:sz w:val="28"/>
          <w:szCs w:val="28"/>
        </w:rPr>
      </w:pPr>
    </w:p>
    <w:p w:rsidR="00A514DC" w:rsidRPr="00EB33D2" w:rsidRDefault="0086391C" w:rsidP="00A51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514DC">
        <w:rPr>
          <w:sz w:val="28"/>
          <w:szCs w:val="28"/>
        </w:rPr>
        <w:t>4</w:t>
      </w:r>
      <w:r w:rsidR="00A514DC" w:rsidRPr="00EB33D2">
        <w:rPr>
          <w:sz w:val="28"/>
          <w:szCs w:val="28"/>
        </w:rPr>
        <w:t>. Плательщик</w:t>
      </w:r>
      <w:r w:rsidR="00A514DC">
        <w:rPr>
          <w:sz w:val="28"/>
          <w:szCs w:val="28"/>
        </w:rPr>
        <w:t xml:space="preserve"> НДС </w:t>
      </w:r>
      <w:r w:rsidR="00A514DC" w:rsidRPr="00EB33D2">
        <w:rPr>
          <w:sz w:val="28"/>
          <w:szCs w:val="28"/>
        </w:rPr>
        <w:t>пополн</w:t>
      </w:r>
      <w:r w:rsidR="00A514DC">
        <w:rPr>
          <w:sz w:val="28"/>
          <w:szCs w:val="28"/>
        </w:rPr>
        <w:t>яет</w:t>
      </w:r>
      <w:r w:rsidR="00A514DC" w:rsidRPr="00EB33D2">
        <w:rPr>
          <w:sz w:val="28"/>
          <w:szCs w:val="28"/>
        </w:rPr>
        <w:t xml:space="preserve"> налоговый счет</w:t>
      </w:r>
      <w:r w:rsidR="00A514DC">
        <w:rPr>
          <w:sz w:val="28"/>
          <w:szCs w:val="28"/>
        </w:rPr>
        <w:t xml:space="preserve"> </w:t>
      </w:r>
      <w:r w:rsidR="00A514DC" w:rsidRPr="00EB33D2">
        <w:rPr>
          <w:sz w:val="28"/>
          <w:szCs w:val="28"/>
        </w:rPr>
        <w:t>собственны</w:t>
      </w:r>
      <w:r w:rsidR="00A514DC">
        <w:rPr>
          <w:sz w:val="28"/>
          <w:szCs w:val="28"/>
        </w:rPr>
        <w:t>ми</w:t>
      </w:r>
      <w:r w:rsidR="00A514DC" w:rsidRPr="00EB33D2">
        <w:rPr>
          <w:sz w:val="28"/>
          <w:szCs w:val="28"/>
        </w:rPr>
        <w:t xml:space="preserve"> ден</w:t>
      </w:r>
      <w:r w:rsidR="00A514DC">
        <w:rPr>
          <w:sz w:val="28"/>
          <w:szCs w:val="28"/>
        </w:rPr>
        <w:t>ьгами в целях</w:t>
      </w:r>
      <w:r w:rsidR="00A514DC" w:rsidRPr="00EB33D2">
        <w:rPr>
          <w:sz w:val="28"/>
          <w:szCs w:val="28"/>
        </w:rPr>
        <w:t xml:space="preserve"> увеличения баланс</w:t>
      </w:r>
      <w:r w:rsidR="003C6C15">
        <w:rPr>
          <w:sz w:val="28"/>
          <w:szCs w:val="28"/>
          <w:lang w:val="kk-KZ"/>
        </w:rPr>
        <w:t xml:space="preserve">а </w:t>
      </w:r>
      <w:r w:rsidR="00A514DC" w:rsidRPr="00EB33D2">
        <w:rPr>
          <w:sz w:val="28"/>
          <w:szCs w:val="28"/>
        </w:rPr>
        <w:t>НДС.</w:t>
      </w:r>
    </w:p>
    <w:p w:rsidR="00A63672" w:rsidRPr="00EB33D2" w:rsidRDefault="0086391C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A514DC">
        <w:rPr>
          <w:sz w:val="28"/>
          <w:szCs w:val="28"/>
        </w:rPr>
        <w:t>5</w:t>
      </w:r>
      <w:r w:rsidR="00A63672" w:rsidRPr="00EB33D2">
        <w:rPr>
          <w:sz w:val="28"/>
          <w:szCs w:val="28"/>
        </w:rPr>
        <w:t xml:space="preserve">. Пополнение </w:t>
      </w:r>
      <w:r w:rsidR="00A63672">
        <w:rPr>
          <w:sz w:val="28"/>
          <w:szCs w:val="28"/>
        </w:rPr>
        <w:t>налогового счета</w:t>
      </w:r>
      <w:r w:rsidR="00A63672" w:rsidRPr="00EB33D2">
        <w:rPr>
          <w:sz w:val="28"/>
          <w:szCs w:val="28"/>
        </w:rPr>
        <w:t xml:space="preserve"> </w:t>
      </w:r>
      <w:r w:rsidR="00A63672">
        <w:rPr>
          <w:sz w:val="28"/>
          <w:szCs w:val="28"/>
        </w:rPr>
        <w:t xml:space="preserve">плательщиком НДС </w:t>
      </w:r>
      <w:r w:rsidR="00EA2F09">
        <w:rPr>
          <w:sz w:val="28"/>
          <w:szCs w:val="28"/>
        </w:rPr>
        <w:t>осу</w:t>
      </w:r>
      <w:r w:rsidR="00A63672">
        <w:rPr>
          <w:sz w:val="28"/>
          <w:szCs w:val="28"/>
        </w:rPr>
        <w:t>ществляе</w:t>
      </w:r>
      <w:r w:rsidR="00A63672" w:rsidRPr="00EB33D2">
        <w:rPr>
          <w:sz w:val="28"/>
          <w:szCs w:val="28"/>
        </w:rPr>
        <w:t>тся</w:t>
      </w:r>
      <w:r w:rsidR="00F106A2">
        <w:rPr>
          <w:sz w:val="28"/>
          <w:szCs w:val="28"/>
        </w:rPr>
        <w:t xml:space="preserve"> путем</w:t>
      </w:r>
      <w:r w:rsidR="00A63672" w:rsidRPr="00EB33D2">
        <w:rPr>
          <w:sz w:val="28"/>
          <w:szCs w:val="28"/>
        </w:rPr>
        <w:t>:</w:t>
      </w:r>
    </w:p>
    <w:p w:rsidR="00A63672" w:rsidRPr="00EB33D2" w:rsidRDefault="00A63672" w:rsidP="00A63672">
      <w:pPr>
        <w:ind w:firstLine="709"/>
        <w:jc w:val="both"/>
        <w:rPr>
          <w:sz w:val="28"/>
          <w:szCs w:val="28"/>
        </w:rPr>
      </w:pPr>
      <w:r w:rsidRPr="00EB33D2">
        <w:rPr>
          <w:sz w:val="28"/>
          <w:szCs w:val="28"/>
        </w:rPr>
        <w:t>1) перечисления</w:t>
      </w:r>
      <w:r>
        <w:rPr>
          <w:sz w:val="28"/>
          <w:szCs w:val="28"/>
        </w:rPr>
        <w:t xml:space="preserve"> денег </w:t>
      </w:r>
      <w:r w:rsidRPr="00EB33D2">
        <w:rPr>
          <w:sz w:val="28"/>
          <w:szCs w:val="28"/>
        </w:rPr>
        <w:t xml:space="preserve">с расчетного счета в банках второго уровня на контрольный счет наличности, открытый </w:t>
      </w:r>
      <w:r w:rsidR="002646AE">
        <w:rPr>
          <w:sz w:val="28"/>
          <w:szCs w:val="28"/>
        </w:rPr>
        <w:t xml:space="preserve">Комитетом </w:t>
      </w:r>
      <w:r w:rsidRPr="00EB33D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B456E">
        <w:rPr>
          <w:sz w:val="28"/>
          <w:szCs w:val="28"/>
        </w:rPr>
        <w:t xml:space="preserve">государственном </w:t>
      </w:r>
      <w:r w:rsidRPr="00EB33D2">
        <w:rPr>
          <w:sz w:val="28"/>
          <w:szCs w:val="28"/>
        </w:rPr>
        <w:t>казначейств</w:t>
      </w:r>
      <w:r w:rsidR="005B456E">
        <w:rPr>
          <w:sz w:val="28"/>
          <w:szCs w:val="28"/>
        </w:rPr>
        <w:t>е</w:t>
      </w:r>
      <w:r w:rsidRPr="00EB33D2">
        <w:rPr>
          <w:sz w:val="28"/>
          <w:szCs w:val="28"/>
        </w:rPr>
        <w:t>;</w:t>
      </w:r>
    </w:p>
    <w:p w:rsidR="00A63672" w:rsidRPr="00EB33D2" w:rsidRDefault="00A63672" w:rsidP="00A63672">
      <w:pPr>
        <w:ind w:firstLine="709"/>
        <w:jc w:val="both"/>
        <w:rPr>
          <w:sz w:val="28"/>
          <w:szCs w:val="28"/>
        </w:rPr>
      </w:pPr>
      <w:r w:rsidRPr="00EB33D2">
        <w:rPr>
          <w:sz w:val="28"/>
          <w:szCs w:val="28"/>
        </w:rPr>
        <w:t xml:space="preserve">2) перечисления </w:t>
      </w:r>
      <w:r w:rsidR="00F106A2">
        <w:rPr>
          <w:sz w:val="28"/>
          <w:szCs w:val="28"/>
        </w:rPr>
        <w:t>через</w:t>
      </w:r>
      <w:r w:rsidRPr="00EB33D2">
        <w:rPr>
          <w:sz w:val="28"/>
          <w:szCs w:val="28"/>
        </w:rPr>
        <w:t xml:space="preserve"> </w:t>
      </w:r>
      <w:r w:rsidR="00F106A2">
        <w:rPr>
          <w:sz w:val="28"/>
          <w:szCs w:val="28"/>
        </w:rPr>
        <w:t>платежный</w:t>
      </w:r>
      <w:r w:rsidR="004942A7" w:rsidRPr="004942A7">
        <w:rPr>
          <w:sz w:val="28"/>
          <w:szCs w:val="28"/>
        </w:rPr>
        <w:t xml:space="preserve"> шлюз </w:t>
      </w:r>
      <w:r w:rsidR="00F106A2">
        <w:rPr>
          <w:sz w:val="28"/>
          <w:szCs w:val="28"/>
        </w:rPr>
        <w:t>«</w:t>
      </w:r>
      <w:r w:rsidR="004942A7" w:rsidRPr="004942A7">
        <w:rPr>
          <w:sz w:val="28"/>
          <w:szCs w:val="28"/>
        </w:rPr>
        <w:t>электронного правительства</w:t>
      </w:r>
      <w:r w:rsidR="00F106A2">
        <w:rPr>
          <w:sz w:val="28"/>
          <w:szCs w:val="28"/>
        </w:rPr>
        <w:t>»</w:t>
      </w:r>
      <w:r w:rsidR="004942A7" w:rsidRPr="004942A7">
        <w:rPr>
          <w:sz w:val="28"/>
          <w:szCs w:val="28"/>
        </w:rPr>
        <w:t xml:space="preserve"> </w:t>
      </w:r>
      <w:r w:rsidRPr="00EB33D2">
        <w:rPr>
          <w:sz w:val="28"/>
          <w:szCs w:val="28"/>
        </w:rPr>
        <w:t xml:space="preserve">на контрольный счет наличности, открытый </w:t>
      </w:r>
      <w:r w:rsidR="002646AE">
        <w:rPr>
          <w:sz w:val="28"/>
          <w:szCs w:val="28"/>
        </w:rPr>
        <w:t xml:space="preserve">Комитетом </w:t>
      </w:r>
      <w:r w:rsidRPr="00EB33D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B456E">
        <w:rPr>
          <w:sz w:val="28"/>
          <w:szCs w:val="28"/>
        </w:rPr>
        <w:t>государственном</w:t>
      </w:r>
      <w:r w:rsidRPr="00EB33D2">
        <w:rPr>
          <w:sz w:val="28"/>
          <w:szCs w:val="28"/>
        </w:rPr>
        <w:t xml:space="preserve"> казначейств</w:t>
      </w:r>
      <w:r w:rsidR="005B456E">
        <w:rPr>
          <w:sz w:val="28"/>
          <w:szCs w:val="28"/>
        </w:rPr>
        <w:t>е</w:t>
      </w:r>
      <w:r w:rsidRPr="00EB33D2">
        <w:rPr>
          <w:sz w:val="28"/>
          <w:szCs w:val="28"/>
        </w:rPr>
        <w:t>.</w:t>
      </w:r>
    </w:p>
    <w:p w:rsidR="00072041" w:rsidRPr="00535FB9" w:rsidRDefault="0086391C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2041">
        <w:rPr>
          <w:sz w:val="28"/>
          <w:szCs w:val="28"/>
        </w:rPr>
        <w:t xml:space="preserve">6. </w:t>
      </w:r>
      <w:r w:rsidR="002646AE">
        <w:rPr>
          <w:sz w:val="28"/>
          <w:szCs w:val="28"/>
        </w:rPr>
        <w:t>В</w:t>
      </w:r>
      <w:r w:rsidR="002646AE" w:rsidRPr="00535FB9">
        <w:rPr>
          <w:sz w:val="28"/>
          <w:szCs w:val="28"/>
        </w:rPr>
        <w:t xml:space="preserve"> соответствии с договоренност</w:t>
      </w:r>
      <w:r w:rsidR="002646AE">
        <w:rPr>
          <w:sz w:val="28"/>
          <w:szCs w:val="28"/>
        </w:rPr>
        <w:t>ями,</w:t>
      </w:r>
      <w:r w:rsidR="002646AE" w:rsidRPr="00535FB9">
        <w:rPr>
          <w:sz w:val="28"/>
          <w:szCs w:val="28"/>
        </w:rPr>
        <w:t xml:space="preserve"> </w:t>
      </w:r>
      <w:r w:rsidR="002646AE">
        <w:rPr>
          <w:sz w:val="28"/>
          <w:szCs w:val="28"/>
        </w:rPr>
        <w:t>п</w:t>
      </w:r>
      <w:r w:rsidR="002646AE" w:rsidRPr="00535FB9">
        <w:rPr>
          <w:sz w:val="28"/>
          <w:szCs w:val="28"/>
        </w:rPr>
        <w:t xml:space="preserve">окупатель </w:t>
      </w:r>
      <w:r w:rsidR="00535FB9" w:rsidRPr="00535FB9">
        <w:rPr>
          <w:sz w:val="28"/>
          <w:szCs w:val="28"/>
        </w:rPr>
        <w:t>пополняет собственными деньгами</w:t>
      </w:r>
      <w:r w:rsidR="00535FB9">
        <w:rPr>
          <w:sz w:val="28"/>
          <w:szCs w:val="28"/>
        </w:rPr>
        <w:t xml:space="preserve"> </w:t>
      </w:r>
      <w:r w:rsidR="002646AE">
        <w:rPr>
          <w:sz w:val="28"/>
          <w:szCs w:val="28"/>
        </w:rPr>
        <w:t>н</w:t>
      </w:r>
      <w:r w:rsidR="002646AE" w:rsidRPr="00535FB9">
        <w:rPr>
          <w:sz w:val="28"/>
          <w:szCs w:val="28"/>
        </w:rPr>
        <w:t xml:space="preserve">алоговый счет плательщика НДС </w:t>
      </w:r>
      <w:r w:rsidR="002646AE">
        <w:rPr>
          <w:sz w:val="28"/>
          <w:szCs w:val="28"/>
        </w:rPr>
        <w:t>способами</w:t>
      </w:r>
      <w:r w:rsidR="00535FB9">
        <w:rPr>
          <w:sz w:val="28"/>
          <w:szCs w:val="28"/>
        </w:rPr>
        <w:t xml:space="preserve">, </w:t>
      </w:r>
      <w:r w:rsidR="002646AE">
        <w:rPr>
          <w:sz w:val="28"/>
          <w:szCs w:val="28"/>
        </w:rPr>
        <w:t>предусмотренными</w:t>
      </w:r>
      <w:r w:rsidR="00447C63">
        <w:rPr>
          <w:sz w:val="28"/>
          <w:szCs w:val="28"/>
        </w:rPr>
        <w:t xml:space="preserve"> пунктом </w:t>
      </w:r>
      <w:r w:rsidR="00447C63">
        <w:rPr>
          <w:sz w:val="28"/>
          <w:szCs w:val="28"/>
          <w:lang w:val="kk-KZ"/>
        </w:rPr>
        <w:t>25</w:t>
      </w:r>
      <w:r w:rsidR="00535FB9">
        <w:rPr>
          <w:sz w:val="28"/>
          <w:szCs w:val="28"/>
        </w:rPr>
        <w:t xml:space="preserve"> настоящих Правил</w:t>
      </w:r>
      <w:r w:rsidR="00072041" w:rsidRPr="00535FB9">
        <w:rPr>
          <w:sz w:val="28"/>
          <w:szCs w:val="28"/>
        </w:rPr>
        <w:t>.</w:t>
      </w:r>
    </w:p>
    <w:p w:rsidR="00A63672" w:rsidRPr="00EB33D2" w:rsidRDefault="00072041" w:rsidP="00A63672">
      <w:pPr>
        <w:ind w:firstLine="709"/>
        <w:jc w:val="both"/>
        <w:rPr>
          <w:sz w:val="28"/>
          <w:szCs w:val="28"/>
        </w:rPr>
      </w:pPr>
      <w:r w:rsidRPr="00535FB9">
        <w:rPr>
          <w:sz w:val="28"/>
          <w:szCs w:val="28"/>
        </w:rPr>
        <w:t>Деньги, п</w:t>
      </w:r>
      <w:r w:rsidR="00CA5449" w:rsidRPr="00535FB9">
        <w:rPr>
          <w:sz w:val="28"/>
          <w:szCs w:val="28"/>
        </w:rPr>
        <w:t>оступившие от покупателя</w:t>
      </w:r>
      <w:r w:rsidR="00C61F09" w:rsidRPr="00535FB9">
        <w:rPr>
          <w:sz w:val="28"/>
          <w:szCs w:val="28"/>
        </w:rPr>
        <w:t xml:space="preserve"> </w:t>
      </w:r>
      <w:r w:rsidR="00CA5449" w:rsidRPr="00535FB9">
        <w:rPr>
          <w:sz w:val="28"/>
          <w:szCs w:val="28"/>
        </w:rPr>
        <w:t xml:space="preserve">на налоговый счет </w:t>
      </w:r>
      <w:r w:rsidR="00F106A2" w:rsidRPr="00535FB9">
        <w:rPr>
          <w:sz w:val="28"/>
          <w:szCs w:val="28"/>
        </w:rPr>
        <w:t>плательщика НДС,</w:t>
      </w:r>
      <w:r w:rsidR="00C61F09" w:rsidRPr="00535FB9">
        <w:rPr>
          <w:sz w:val="28"/>
          <w:szCs w:val="28"/>
        </w:rPr>
        <w:t xml:space="preserve"> </w:t>
      </w:r>
      <w:r w:rsidR="00CA5449" w:rsidRPr="00535FB9">
        <w:rPr>
          <w:sz w:val="28"/>
          <w:szCs w:val="28"/>
        </w:rPr>
        <w:t xml:space="preserve">подлежат </w:t>
      </w:r>
      <w:r w:rsidR="00A63672" w:rsidRPr="00535FB9">
        <w:rPr>
          <w:sz w:val="28"/>
          <w:szCs w:val="28"/>
        </w:rPr>
        <w:t>использ</w:t>
      </w:r>
      <w:r w:rsidR="00CA5449" w:rsidRPr="00535FB9">
        <w:rPr>
          <w:sz w:val="28"/>
          <w:szCs w:val="28"/>
        </w:rPr>
        <w:t>ованию</w:t>
      </w:r>
      <w:r w:rsidR="00A63672" w:rsidRPr="00535FB9">
        <w:rPr>
          <w:sz w:val="28"/>
          <w:szCs w:val="28"/>
        </w:rPr>
        <w:t xml:space="preserve"> исключительно для выписки ЭСФ в адрес данного покупателя.</w:t>
      </w:r>
    </w:p>
    <w:p w:rsidR="00A63672" w:rsidRDefault="00A63672" w:rsidP="00A63672">
      <w:pPr>
        <w:ind w:firstLine="709"/>
        <w:jc w:val="both"/>
        <w:rPr>
          <w:sz w:val="28"/>
          <w:szCs w:val="28"/>
        </w:rPr>
      </w:pPr>
    </w:p>
    <w:p w:rsidR="007738AA" w:rsidRPr="00EB33D2" w:rsidRDefault="007738AA" w:rsidP="00A63672">
      <w:pPr>
        <w:ind w:firstLine="709"/>
        <w:jc w:val="both"/>
        <w:rPr>
          <w:sz w:val="28"/>
          <w:szCs w:val="28"/>
        </w:rPr>
      </w:pPr>
    </w:p>
    <w:p w:rsidR="00A514DC" w:rsidRDefault="00A514DC" w:rsidP="00A514DC">
      <w:pPr>
        <w:ind w:firstLine="709"/>
        <w:jc w:val="center"/>
        <w:rPr>
          <w:b/>
          <w:sz w:val="28"/>
          <w:szCs w:val="28"/>
        </w:rPr>
      </w:pPr>
      <w:r w:rsidRPr="00531DA3">
        <w:rPr>
          <w:b/>
          <w:sz w:val="28"/>
          <w:szCs w:val="28"/>
        </w:rPr>
        <w:t xml:space="preserve">Параграф 5. Порядок и сроки </w:t>
      </w:r>
      <w:r>
        <w:rPr>
          <w:b/>
          <w:sz w:val="28"/>
          <w:szCs w:val="28"/>
        </w:rPr>
        <w:t>подачи и рассмотрения заявления плательщика налога на добавленную стоимость о возврате денег</w:t>
      </w:r>
    </w:p>
    <w:p w:rsidR="00A514DC" w:rsidRDefault="00A514DC" w:rsidP="00A514DC">
      <w:pPr>
        <w:tabs>
          <w:tab w:val="left" w:pos="709"/>
        </w:tabs>
        <w:ind w:firstLine="30"/>
        <w:jc w:val="both"/>
        <w:rPr>
          <w:sz w:val="28"/>
          <w:szCs w:val="28"/>
        </w:rPr>
      </w:pPr>
    </w:p>
    <w:p w:rsidR="00A514DC" w:rsidRPr="00D159AF" w:rsidRDefault="0086391C" w:rsidP="00A514DC">
      <w:pPr>
        <w:tabs>
          <w:tab w:val="left" w:pos="709"/>
        </w:tabs>
        <w:ind w:firstLine="30"/>
        <w:jc w:val="both"/>
        <w:rPr>
          <w:sz w:val="28"/>
          <w:szCs w:val="28"/>
        </w:rPr>
      </w:pPr>
      <w:r>
        <w:rPr>
          <w:sz w:val="28"/>
          <w:szCs w:val="28"/>
        </w:rPr>
        <w:tab/>
        <w:t>27</w:t>
      </w:r>
      <w:r w:rsidR="00A514DC">
        <w:rPr>
          <w:sz w:val="28"/>
          <w:szCs w:val="28"/>
        </w:rPr>
        <w:t xml:space="preserve">. Ежемесячно в </w:t>
      </w:r>
      <w:r w:rsidR="00A514DC" w:rsidRPr="00D159AF">
        <w:rPr>
          <w:sz w:val="28"/>
          <w:szCs w:val="28"/>
        </w:rPr>
        <w:t>течение 5 (пяти) рабочих дней</w:t>
      </w:r>
      <w:r w:rsidR="00A514DC">
        <w:rPr>
          <w:sz w:val="28"/>
          <w:szCs w:val="28"/>
        </w:rPr>
        <w:t xml:space="preserve"> после завершения месяца в </w:t>
      </w:r>
      <w:r w:rsidR="00A514DC" w:rsidRPr="00D159AF">
        <w:rPr>
          <w:sz w:val="28"/>
          <w:szCs w:val="28"/>
        </w:rPr>
        <w:t>сервис</w:t>
      </w:r>
      <w:r w:rsidR="00A514DC">
        <w:rPr>
          <w:sz w:val="28"/>
          <w:szCs w:val="28"/>
        </w:rPr>
        <w:t>е</w:t>
      </w:r>
      <w:r w:rsidR="00A514DC" w:rsidRPr="00D159AF">
        <w:rPr>
          <w:sz w:val="28"/>
          <w:szCs w:val="28"/>
        </w:rPr>
        <w:t xml:space="preserve"> «е-Тамга»</w:t>
      </w:r>
      <w:r w:rsidR="00A514DC">
        <w:rPr>
          <w:sz w:val="28"/>
          <w:szCs w:val="28"/>
        </w:rPr>
        <w:t xml:space="preserve"> в автоматизированном режиме проводятся следующие операции</w:t>
      </w:r>
      <w:r w:rsidR="00A514DC" w:rsidRPr="00D159AF">
        <w:rPr>
          <w:sz w:val="28"/>
          <w:szCs w:val="28"/>
        </w:rPr>
        <w:t>:</w:t>
      </w:r>
    </w:p>
    <w:p w:rsidR="00A514DC" w:rsidRPr="00D159AF" w:rsidRDefault="00A514DC" w:rsidP="00A514DC">
      <w:pPr>
        <w:tabs>
          <w:tab w:val="left" w:pos="709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ab/>
      </w:r>
      <w:r w:rsidRPr="00F106A2">
        <w:rPr>
          <w:rFonts w:eastAsia="Calibri"/>
          <w:color w:val="000000"/>
          <w:sz w:val="28"/>
          <w:szCs w:val="28"/>
        </w:rPr>
        <w:t>1) подведение</w:t>
      </w:r>
      <w:r>
        <w:rPr>
          <w:rFonts w:eastAsia="Calibri"/>
          <w:color w:val="000000"/>
          <w:sz w:val="28"/>
          <w:szCs w:val="28"/>
        </w:rPr>
        <w:t xml:space="preserve"> итогов </w:t>
      </w:r>
      <w:r w:rsidRPr="00D159AF">
        <w:rPr>
          <w:rFonts w:eastAsia="Calibri"/>
          <w:color w:val="000000"/>
          <w:sz w:val="28"/>
          <w:szCs w:val="28"/>
        </w:rPr>
        <w:t>по результатам операций, связанных с обеспечением выписки ЭСФ;</w:t>
      </w:r>
    </w:p>
    <w:p w:rsidR="00A514DC" w:rsidRPr="00D159AF" w:rsidRDefault="00A514DC" w:rsidP="00A514DC">
      <w:pPr>
        <w:tabs>
          <w:tab w:val="left" w:pos="709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ab/>
        <w:t xml:space="preserve">2) </w:t>
      </w:r>
      <w:r w:rsidRPr="00D159AF">
        <w:rPr>
          <w:rFonts w:eastAsia="Calibri"/>
          <w:color w:val="000000"/>
          <w:sz w:val="28"/>
          <w:szCs w:val="28"/>
        </w:rPr>
        <w:t>расчет сумм</w:t>
      </w:r>
      <w:r>
        <w:rPr>
          <w:rFonts w:eastAsia="Calibri"/>
          <w:color w:val="000000"/>
          <w:sz w:val="28"/>
          <w:szCs w:val="28"/>
        </w:rPr>
        <w:t>ы</w:t>
      </w:r>
      <w:r w:rsidRPr="00D159AF">
        <w:rPr>
          <w:rFonts w:eastAsia="Calibri"/>
          <w:color w:val="000000"/>
          <w:sz w:val="28"/>
          <w:szCs w:val="28"/>
        </w:rPr>
        <w:t xml:space="preserve"> положительного баланса, обеспеченного оплаченными деньгами;</w:t>
      </w:r>
    </w:p>
    <w:p w:rsidR="00A514DC" w:rsidRDefault="00A514DC" w:rsidP="00A514DC">
      <w:pPr>
        <w:tabs>
          <w:tab w:val="left" w:pos="709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ab/>
        <w:t xml:space="preserve">3) </w:t>
      </w:r>
      <w:r w:rsidRPr="00D159AF">
        <w:rPr>
          <w:rFonts w:eastAsia="Calibri"/>
          <w:color w:val="000000"/>
          <w:sz w:val="28"/>
          <w:szCs w:val="28"/>
        </w:rPr>
        <w:t>формирование сверки взаиморасчетов по НДС между покупателем и плательщиком НДС в части использования и (или) неиспользования для выписки ЭСФ денег, пополненных покупателем для обеспечения выписки ЭСФ</w:t>
      </w:r>
      <w:r w:rsidRPr="00D159AF">
        <w:rPr>
          <w:rFonts w:eastAsia="Calibri"/>
          <w:b/>
          <w:color w:val="000000"/>
          <w:sz w:val="28"/>
          <w:szCs w:val="28"/>
        </w:rPr>
        <w:t>.</w:t>
      </w:r>
    </w:p>
    <w:p w:rsidR="005E1AD7" w:rsidRDefault="005E1AD7" w:rsidP="005E1AD7">
      <w:pPr>
        <w:tabs>
          <w:tab w:val="left" w:pos="709"/>
        </w:tabs>
        <w:ind w:firstLine="709"/>
        <w:jc w:val="both"/>
        <w:rPr>
          <w:rFonts w:eastAsia="Calibri"/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По заявке </w:t>
      </w:r>
      <w:r w:rsidRPr="00BB6DC3">
        <w:rPr>
          <w:sz w:val="28"/>
          <w:szCs w:val="28"/>
        </w:rPr>
        <w:t>плательщик</w:t>
      </w:r>
      <w:r>
        <w:rPr>
          <w:sz w:val="28"/>
          <w:szCs w:val="28"/>
        </w:rPr>
        <w:t>а</w:t>
      </w:r>
      <w:r w:rsidRPr="00BB6DC3">
        <w:rPr>
          <w:sz w:val="28"/>
          <w:szCs w:val="28"/>
        </w:rPr>
        <w:t xml:space="preserve"> НДС и (или) </w:t>
      </w:r>
      <w:r>
        <w:rPr>
          <w:sz w:val="28"/>
          <w:szCs w:val="28"/>
        </w:rPr>
        <w:t xml:space="preserve">его </w:t>
      </w:r>
      <w:r w:rsidRPr="00BB6DC3">
        <w:rPr>
          <w:sz w:val="28"/>
          <w:szCs w:val="28"/>
        </w:rPr>
        <w:t>покуп</w:t>
      </w:r>
      <w:r>
        <w:rPr>
          <w:sz w:val="28"/>
          <w:szCs w:val="28"/>
        </w:rPr>
        <w:t>ателя, поданного в серв</w:t>
      </w:r>
      <w:r w:rsidR="00C5113B">
        <w:rPr>
          <w:sz w:val="28"/>
          <w:szCs w:val="28"/>
        </w:rPr>
        <w:t>исе «е-Тамга», данные операции о</w:t>
      </w:r>
      <w:r>
        <w:rPr>
          <w:sz w:val="28"/>
          <w:szCs w:val="28"/>
        </w:rPr>
        <w:t xml:space="preserve">ператором проводятся </w:t>
      </w:r>
      <w:r w:rsidR="00021AC8">
        <w:rPr>
          <w:sz w:val="28"/>
          <w:szCs w:val="28"/>
        </w:rPr>
        <w:t>д</w:t>
      </w:r>
      <w:r w:rsidR="00021AC8" w:rsidRPr="00BB6DC3">
        <w:rPr>
          <w:sz w:val="28"/>
          <w:szCs w:val="28"/>
        </w:rPr>
        <w:t xml:space="preserve">о </w:t>
      </w:r>
      <w:r w:rsidR="00021AC8">
        <w:rPr>
          <w:sz w:val="28"/>
          <w:szCs w:val="28"/>
        </w:rPr>
        <w:t xml:space="preserve">наступления </w:t>
      </w:r>
      <w:r w:rsidR="00021AC8" w:rsidRPr="00BB6DC3">
        <w:rPr>
          <w:sz w:val="28"/>
          <w:szCs w:val="28"/>
        </w:rPr>
        <w:t>срока</w:t>
      </w:r>
      <w:r w:rsidR="00021AC8">
        <w:rPr>
          <w:sz w:val="28"/>
          <w:szCs w:val="28"/>
          <w:lang w:val="kk-KZ"/>
        </w:rPr>
        <w:t>,</w:t>
      </w:r>
      <w:r w:rsidR="00021AC8">
        <w:rPr>
          <w:sz w:val="28"/>
          <w:szCs w:val="28"/>
        </w:rPr>
        <w:t xml:space="preserve"> у</w:t>
      </w:r>
      <w:r w:rsidR="00021AC8">
        <w:rPr>
          <w:sz w:val="28"/>
          <w:szCs w:val="28"/>
          <w:lang w:val="kk-KZ"/>
        </w:rPr>
        <w:t>становлен</w:t>
      </w:r>
      <w:proofErr w:type="spellStart"/>
      <w:r>
        <w:rPr>
          <w:sz w:val="28"/>
          <w:szCs w:val="28"/>
        </w:rPr>
        <w:t>ного</w:t>
      </w:r>
      <w:proofErr w:type="spellEnd"/>
      <w:r>
        <w:rPr>
          <w:sz w:val="28"/>
          <w:szCs w:val="28"/>
        </w:rPr>
        <w:t xml:space="preserve"> </w:t>
      </w:r>
      <w:r w:rsidR="00021AC8">
        <w:rPr>
          <w:sz w:val="28"/>
          <w:szCs w:val="28"/>
          <w:lang w:val="kk-KZ"/>
        </w:rPr>
        <w:t>настоящим пунктом</w:t>
      </w:r>
      <w:r>
        <w:rPr>
          <w:sz w:val="28"/>
          <w:szCs w:val="28"/>
        </w:rPr>
        <w:t>.</w:t>
      </w:r>
    </w:p>
    <w:p w:rsidR="00A514DC" w:rsidRDefault="00A514DC" w:rsidP="00A51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6391C">
        <w:rPr>
          <w:sz w:val="28"/>
          <w:szCs w:val="28"/>
        </w:rPr>
        <w:t>8</w:t>
      </w:r>
      <w:r w:rsidRPr="00EB33D2">
        <w:rPr>
          <w:sz w:val="28"/>
          <w:szCs w:val="28"/>
        </w:rPr>
        <w:t xml:space="preserve">. По </w:t>
      </w:r>
      <w:r>
        <w:rPr>
          <w:sz w:val="28"/>
          <w:szCs w:val="28"/>
        </w:rPr>
        <w:t>результатам</w:t>
      </w:r>
      <w:r w:rsidRPr="00EB33D2">
        <w:rPr>
          <w:sz w:val="28"/>
          <w:szCs w:val="28"/>
        </w:rPr>
        <w:t xml:space="preserve"> расчет</w:t>
      </w:r>
      <w:r>
        <w:rPr>
          <w:sz w:val="28"/>
          <w:szCs w:val="28"/>
        </w:rPr>
        <w:t>ов</w:t>
      </w:r>
      <w:r w:rsidRPr="00EB33D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B33D2">
        <w:rPr>
          <w:sz w:val="28"/>
          <w:szCs w:val="28"/>
        </w:rPr>
        <w:t xml:space="preserve">ервис «e-Тамга» </w:t>
      </w:r>
      <w:r>
        <w:rPr>
          <w:sz w:val="28"/>
          <w:szCs w:val="28"/>
        </w:rPr>
        <w:t xml:space="preserve">направляет информационное сообщение с предложением о согласовании возврата положительного баланса на расчетный счет, а также о необходимости заполнения заявления о возврате денег, неиспользованных для выписки ЭСФ (далее </w:t>
      </w:r>
      <w:r w:rsidRPr="006869C9">
        <w:t>–</w:t>
      </w:r>
      <w:r>
        <w:rPr>
          <w:sz w:val="28"/>
          <w:szCs w:val="28"/>
        </w:rPr>
        <w:t xml:space="preserve"> заявление о возврате), </w:t>
      </w:r>
      <w:r w:rsidRPr="0086391C">
        <w:rPr>
          <w:sz w:val="28"/>
          <w:szCs w:val="28"/>
        </w:rPr>
        <w:t>по форме, у</w:t>
      </w:r>
      <w:r w:rsidR="00E112A6" w:rsidRPr="0086391C">
        <w:rPr>
          <w:sz w:val="28"/>
          <w:szCs w:val="28"/>
        </w:rPr>
        <w:t>казанной</w:t>
      </w:r>
      <w:r w:rsidRPr="0086391C">
        <w:rPr>
          <w:sz w:val="28"/>
          <w:szCs w:val="28"/>
        </w:rPr>
        <w:t xml:space="preserve"> в приложении </w:t>
      </w:r>
      <w:r w:rsidR="00762A4A" w:rsidRPr="0086391C">
        <w:rPr>
          <w:sz w:val="28"/>
          <w:szCs w:val="28"/>
        </w:rPr>
        <w:t>2</w:t>
      </w:r>
      <w:r w:rsidRPr="0086391C">
        <w:rPr>
          <w:sz w:val="28"/>
          <w:szCs w:val="28"/>
        </w:rPr>
        <w:t xml:space="preserve"> к настоящим Правилам.</w:t>
      </w:r>
    </w:p>
    <w:p w:rsidR="00A514DC" w:rsidRPr="00EB33D2" w:rsidRDefault="0086391C" w:rsidP="00A51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A514DC" w:rsidRPr="00EB33D2">
        <w:rPr>
          <w:sz w:val="28"/>
          <w:szCs w:val="28"/>
        </w:rPr>
        <w:t>. Информационное сообщение о возврате денег направляется:</w:t>
      </w:r>
    </w:p>
    <w:p w:rsidR="00A514DC" w:rsidRPr="00EB33D2" w:rsidRDefault="00A514DC" w:rsidP="00A514DC">
      <w:pPr>
        <w:ind w:firstLine="709"/>
        <w:jc w:val="both"/>
        <w:rPr>
          <w:sz w:val="28"/>
          <w:szCs w:val="28"/>
        </w:rPr>
      </w:pPr>
      <w:r w:rsidRPr="00EB33D2">
        <w:rPr>
          <w:sz w:val="28"/>
          <w:szCs w:val="28"/>
        </w:rPr>
        <w:t>1) во все информационные сервисы, указанные плательщиком НДС</w:t>
      </w:r>
      <w:r>
        <w:rPr>
          <w:sz w:val="28"/>
          <w:szCs w:val="28"/>
        </w:rPr>
        <w:t xml:space="preserve"> при регистрации в с</w:t>
      </w:r>
      <w:r w:rsidRPr="00EB33D2">
        <w:rPr>
          <w:sz w:val="28"/>
          <w:szCs w:val="28"/>
        </w:rPr>
        <w:t>ервисе «e-Тамга»;</w:t>
      </w:r>
    </w:p>
    <w:p w:rsidR="00A514DC" w:rsidRPr="00EB33D2" w:rsidRDefault="00A514DC" w:rsidP="00A514DC">
      <w:pPr>
        <w:ind w:firstLine="709"/>
        <w:jc w:val="both"/>
        <w:rPr>
          <w:sz w:val="28"/>
          <w:szCs w:val="28"/>
        </w:rPr>
      </w:pPr>
      <w:r w:rsidRPr="00EB33D2">
        <w:rPr>
          <w:sz w:val="28"/>
          <w:szCs w:val="28"/>
        </w:rPr>
        <w:lastRenderedPageBreak/>
        <w:t xml:space="preserve">2)  покупателю в веб-приложение и (или) личный кабинет пользователя на веб-портале «электронного правительства» и (или) ИС </w:t>
      </w:r>
      <w:r>
        <w:rPr>
          <w:sz w:val="28"/>
          <w:szCs w:val="28"/>
        </w:rPr>
        <w:t>ОГД</w:t>
      </w:r>
      <w:r w:rsidRPr="00EB33D2">
        <w:rPr>
          <w:sz w:val="28"/>
          <w:szCs w:val="28"/>
        </w:rPr>
        <w:t>, в случае пополнения налогового счета покупателем</w:t>
      </w:r>
      <w:r>
        <w:rPr>
          <w:sz w:val="28"/>
          <w:szCs w:val="28"/>
        </w:rPr>
        <w:t xml:space="preserve"> за счет собственных денег</w:t>
      </w:r>
      <w:r w:rsidRPr="00EB33D2">
        <w:rPr>
          <w:sz w:val="28"/>
          <w:szCs w:val="28"/>
        </w:rPr>
        <w:t>.</w:t>
      </w:r>
    </w:p>
    <w:p w:rsidR="00A514DC" w:rsidRPr="00EB33D2" w:rsidRDefault="0086391C" w:rsidP="00A51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A514DC" w:rsidRPr="00EB33D2">
        <w:rPr>
          <w:sz w:val="28"/>
          <w:szCs w:val="28"/>
        </w:rPr>
        <w:t xml:space="preserve">. </w:t>
      </w:r>
      <w:r w:rsidR="00E332F8">
        <w:rPr>
          <w:sz w:val="28"/>
          <w:szCs w:val="28"/>
        </w:rPr>
        <w:t>В</w:t>
      </w:r>
      <w:r w:rsidR="00E332F8" w:rsidRPr="00EB33D2">
        <w:rPr>
          <w:sz w:val="28"/>
          <w:szCs w:val="28"/>
        </w:rPr>
        <w:t xml:space="preserve"> течение 3 (трех) рабочих дней с момента направления информационного сообщения </w:t>
      </w:r>
      <w:r w:rsidR="005E1AD7">
        <w:rPr>
          <w:sz w:val="28"/>
          <w:szCs w:val="28"/>
        </w:rPr>
        <w:t xml:space="preserve">плательщиком НДС или его покупателем </w:t>
      </w:r>
      <w:r w:rsidR="005E1AD7" w:rsidRPr="00EB33D2">
        <w:rPr>
          <w:sz w:val="28"/>
          <w:szCs w:val="28"/>
        </w:rPr>
        <w:t xml:space="preserve">подается </w:t>
      </w:r>
      <w:r w:rsidR="00A514DC" w:rsidRPr="00EB33D2">
        <w:rPr>
          <w:sz w:val="28"/>
          <w:szCs w:val="28"/>
        </w:rPr>
        <w:t xml:space="preserve">Заявление </w:t>
      </w:r>
      <w:r w:rsidR="00A514DC">
        <w:rPr>
          <w:sz w:val="28"/>
          <w:szCs w:val="28"/>
        </w:rPr>
        <w:t>о возврате</w:t>
      </w:r>
      <w:r w:rsidR="00A514DC" w:rsidRPr="00EB33D2">
        <w:rPr>
          <w:sz w:val="28"/>
          <w:szCs w:val="28"/>
        </w:rPr>
        <w:t>.</w:t>
      </w:r>
    </w:p>
    <w:p w:rsidR="00A514DC" w:rsidRDefault="0086391C" w:rsidP="00A51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A514DC">
        <w:rPr>
          <w:sz w:val="28"/>
          <w:szCs w:val="28"/>
        </w:rPr>
        <w:t>. За</w:t>
      </w:r>
      <w:r w:rsidR="00A514DC" w:rsidRPr="00EB33D2">
        <w:rPr>
          <w:sz w:val="28"/>
          <w:szCs w:val="28"/>
        </w:rPr>
        <w:t>явление</w:t>
      </w:r>
      <w:r w:rsidR="00A514DC">
        <w:rPr>
          <w:sz w:val="28"/>
          <w:szCs w:val="28"/>
        </w:rPr>
        <w:t xml:space="preserve"> о возврате</w:t>
      </w:r>
      <w:r w:rsidR="00A514DC" w:rsidRPr="00EB33D2">
        <w:rPr>
          <w:sz w:val="28"/>
          <w:szCs w:val="28"/>
        </w:rPr>
        <w:t xml:space="preserve"> </w:t>
      </w:r>
      <w:r w:rsidR="00A514DC">
        <w:rPr>
          <w:sz w:val="28"/>
          <w:szCs w:val="28"/>
        </w:rPr>
        <w:t xml:space="preserve">подлежит </w:t>
      </w:r>
      <w:r w:rsidR="00A514DC" w:rsidRPr="00EB33D2">
        <w:rPr>
          <w:sz w:val="28"/>
          <w:szCs w:val="28"/>
        </w:rPr>
        <w:t>рассм</w:t>
      </w:r>
      <w:r w:rsidR="00A514DC">
        <w:rPr>
          <w:sz w:val="28"/>
          <w:szCs w:val="28"/>
        </w:rPr>
        <w:t>о</w:t>
      </w:r>
      <w:r w:rsidR="00A514DC" w:rsidRPr="00EB33D2">
        <w:rPr>
          <w:sz w:val="28"/>
          <w:szCs w:val="28"/>
        </w:rPr>
        <w:t>тр</w:t>
      </w:r>
      <w:r w:rsidR="00A514DC">
        <w:rPr>
          <w:sz w:val="28"/>
          <w:szCs w:val="28"/>
        </w:rPr>
        <w:t>ению</w:t>
      </w:r>
      <w:r w:rsidR="00A514DC" w:rsidRPr="00EB33D2">
        <w:rPr>
          <w:sz w:val="28"/>
          <w:szCs w:val="28"/>
        </w:rPr>
        <w:t xml:space="preserve"> </w:t>
      </w:r>
      <w:r w:rsidR="00A514DC">
        <w:rPr>
          <w:sz w:val="28"/>
          <w:szCs w:val="28"/>
        </w:rPr>
        <w:t xml:space="preserve">оператором в течение </w:t>
      </w:r>
      <w:r w:rsidR="00D167AD">
        <w:rPr>
          <w:sz w:val="28"/>
          <w:szCs w:val="28"/>
        </w:rPr>
        <w:t xml:space="preserve">                         </w:t>
      </w:r>
      <w:r w:rsidR="00A514DC" w:rsidRPr="00EB33D2">
        <w:rPr>
          <w:sz w:val="28"/>
          <w:szCs w:val="28"/>
        </w:rPr>
        <w:t>1</w:t>
      </w:r>
      <w:r w:rsidR="00A514DC">
        <w:rPr>
          <w:sz w:val="28"/>
          <w:szCs w:val="28"/>
        </w:rPr>
        <w:t xml:space="preserve"> </w:t>
      </w:r>
      <w:r w:rsidR="00A514DC" w:rsidRPr="00EB33D2">
        <w:rPr>
          <w:sz w:val="28"/>
          <w:szCs w:val="28"/>
        </w:rPr>
        <w:t>(одного) рабочего дня</w:t>
      </w:r>
      <w:r w:rsidR="00A514DC">
        <w:rPr>
          <w:sz w:val="28"/>
          <w:szCs w:val="28"/>
        </w:rPr>
        <w:t xml:space="preserve">. </w:t>
      </w:r>
    </w:p>
    <w:p w:rsidR="00A514DC" w:rsidRPr="00EB33D2" w:rsidRDefault="0086391C" w:rsidP="00A51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A514DC">
        <w:rPr>
          <w:sz w:val="28"/>
          <w:szCs w:val="28"/>
        </w:rPr>
        <w:t>. П</w:t>
      </w:r>
      <w:r w:rsidR="00A514DC" w:rsidRPr="00EB33D2">
        <w:rPr>
          <w:sz w:val="28"/>
          <w:szCs w:val="28"/>
        </w:rPr>
        <w:t>ри отсутствии положительного баланса</w:t>
      </w:r>
      <w:r w:rsidR="005E1AD7" w:rsidRPr="00D159AF">
        <w:rPr>
          <w:rFonts w:eastAsia="Calibri"/>
          <w:color w:val="000000"/>
          <w:sz w:val="28"/>
          <w:szCs w:val="28"/>
        </w:rPr>
        <w:t xml:space="preserve">, обеспеченного </w:t>
      </w:r>
      <w:r w:rsidR="005E1AD7">
        <w:rPr>
          <w:rFonts w:eastAsia="Calibri"/>
          <w:color w:val="000000"/>
          <w:sz w:val="28"/>
          <w:szCs w:val="28"/>
        </w:rPr>
        <w:t>внесенными</w:t>
      </w:r>
      <w:r w:rsidR="005E1AD7" w:rsidRPr="00D159AF">
        <w:rPr>
          <w:rFonts w:eastAsia="Calibri"/>
          <w:color w:val="000000"/>
          <w:sz w:val="28"/>
          <w:szCs w:val="28"/>
        </w:rPr>
        <w:t xml:space="preserve"> деньгами</w:t>
      </w:r>
      <w:r w:rsidR="005E1AD7">
        <w:rPr>
          <w:rFonts w:eastAsia="Calibri"/>
          <w:color w:val="000000"/>
          <w:sz w:val="28"/>
          <w:szCs w:val="28"/>
        </w:rPr>
        <w:t>,</w:t>
      </w:r>
      <w:r w:rsidR="00A514DC">
        <w:rPr>
          <w:sz w:val="28"/>
          <w:szCs w:val="28"/>
        </w:rPr>
        <w:t xml:space="preserve"> </w:t>
      </w:r>
      <w:r w:rsidR="00A514DC" w:rsidRPr="00EB33D2">
        <w:rPr>
          <w:sz w:val="28"/>
          <w:szCs w:val="28"/>
        </w:rPr>
        <w:t xml:space="preserve">направляется отказ </w:t>
      </w:r>
      <w:r w:rsidR="00A514DC">
        <w:rPr>
          <w:sz w:val="28"/>
          <w:szCs w:val="28"/>
        </w:rPr>
        <w:t>в</w:t>
      </w:r>
      <w:r w:rsidR="00A514DC" w:rsidRPr="00EB33D2">
        <w:rPr>
          <w:sz w:val="28"/>
          <w:szCs w:val="28"/>
        </w:rPr>
        <w:t xml:space="preserve"> возврате денег путем направления информационного сообщения:</w:t>
      </w:r>
    </w:p>
    <w:p w:rsidR="00A514DC" w:rsidRPr="00EB33D2" w:rsidRDefault="00A514DC" w:rsidP="00A514DC">
      <w:pPr>
        <w:ind w:firstLine="709"/>
        <w:jc w:val="both"/>
        <w:rPr>
          <w:sz w:val="28"/>
          <w:szCs w:val="28"/>
        </w:rPr>
      </w:pPr>
      <w:r w:rsidRPr="00EB33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1) </w:t>
      </w:r>
      <w:r w:rsidRPr="00EB33D2">
        <w:rPr>
          <w:sz w:val="28"/>
          <w:szCs w:val="28"/>
        </w:rPr>
        <w:t>во все информационные сервисы, указанные плате</w:t>
      </w:r>
      <w:r>
        <w:rPr>
          <w:sz w:val="28"/>
          <w:szCs w:val="28"/>
        </w:rPr>
        <w:t>льщиком НДС при регистрации в с</w:t>
      </w:r>
      <w:r w:rsidRPr="00EB33D2">
        <w:rPr>
          <w:sz w:val="28"/>
          <w:szCs w:val="28"/>
        </w:rPr>
        <w:t>ервисе «e-Тамга»;</w:t>
      </w:r>
    </w:p>
    <w:p w:rsidR="00A514DC" w:rsidRPr="00EB33D2" w:rsidRDefault="00A514DC" w:rsidP="00A51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B33D2">
        <w:rPr>
          <w:sz w:val="28"/>
          <w:szCs w:val="28"/>
        </w:rPr>
        <w:t xml:space="preserve">покупателю в веб-приложение и (или) личный кабинет пользователя на веб-портале «электронного </w:t>
      </w:r>
      <w:r>
        <w:rPr>
          <w:sz w:val="28"/>
          <w:szCs w:val="28"/>
        </w:rPr>
        <w:t xml:space="preserve">правительства» и (или) ИС ОГД при </w:t>
      </w:r>
      <w:r w:rsidRPr="00EB33D2">
        <w:rPr>
          <w:sz w:val="28"/>
          <w:szCs w:val="28"/>
        </w:rPr>
        <w:t>пополнени</w:t>
      </w:r>
      <w:r>
        <w:rPr>
          <w:sz w:val="28"/>
          <w:szCs w:val="28"/>
        </w:rPr>
        <w:t>и</w:t>
      </w:r>
      <w:r w:rsidRPr="00EB33D2">
        <w:rPr>
          <w:sz w:val="28"/>
          <w:szCs w:val="28"/>
        </w:rPr>
        <w:t xml:space="preserve"> налогового счета покупателем собственными деньгами.</w:t>
      </w:r>
    </w:p>
    <w:p w:rsidR="00A514DC" w:rsidRDefault="00A514DC" w:rsidP="00A514DC">
      <w:pPr>
        <w:ind w:firstLine="709"/>
        <w:jc w:val="both"/>
        <w:rPr>
          <w:sz w:val="28"/>
          <w:szCs w:val="28"/>
        </w:rPr>
      </w:pPr>
    </w:p>
    <w:p w:rsidR="00A514DC" w:rsidRPr="00EB33D2" w:rsidRDefault="00A514DC" w:rsidP="00A514DC">
      <w:pPr>
        <w:ind w:firstLine="709"/>
        <w:jc w:val="both"/>
        <w:rPr>
          <w:sz w:val="28"/>
          <w:szCs w:val="28"/>
        </w:rPr>
      </w:pPr>
    </w:p>
    <w:p w:rsidR="00A514DC" w:rsidRDefault="00A514DC" w:rsidP="00A514DC">
      <w:pPr>
        <w:ind w:firstLine="709"/>
        <w:jc w:val="center"/>
        <w:rPr>
          <w:b/>
          <w:sz w:val="28"/>
          <w:szCs w:val="28"/>
        </w:rPr>
      </w:pPr>
      <w:r w:rsidRPr="00531DA3">
        <w:rPr>
          <w:b/>
          <w:sz w:val="28"/>
          <w:szCs w:val="28"/>
        </w:rPr>
        <w:t>Параграф 6. Порядок возврата денег плательщику налога на добавленную стоимость</w:t>
      </w:r>
    </w:p>
    <w:p w:rsidR="00A514DC" w:rsidRDefault="00A514DC" w:rsidP="00A514DC">
      <w:pPr>
        <w:ind w:firstLine="709"/>
        <w:jc w:val="center"/>
        <w:rPr>
          <w:b/>
          <w:sz w:val="28"/>
          <w:szCs w:val="28"/>
        </w:rPr>
      </w:pPr>
    </w:p>
    <w:p w:rsidR="003A2452" w:rsidRPr="0086391C" w:rsidRDefault="0086391C" w:rsidP="005E1AD7">
      <w:pPr>
        <w:ind w:firstLine="709"/>
        <w:jc w:val="both"/>
        <w:rPr>
          <w:sz w:val="28"/>
          <w:szCs w:val="28"/>
        </w:rPr>
      </w:pPr>
      <w:r w:rsidRPr="0086391C">
        <w:rPr>
          <w:sz w:val="28"/>
          <w:szCs w:val="28"/>
        </w:rPr>
        <w:t>33</w:t>
      </w:r>
      <w:r w:rsidR="003A2452" w:rsidRPr="0086391C">
        <w:rPr>
          <w:sz w:val="28"/>
          <w:szCs w:val="28"/>
        </w:rPr>
        <w:t>. При возврате положительного баланса оператор проводит операции</w:t>
      </w:r>
      <w:r w:rsidR="003A2452" w:rsidRPr="0086391C">
        <w:rPr>
          <w:rFonts w:eastAsia="Calibri"/>
          <w:color w:val="000000"/>
          <w:sz w:val="28"/>
          <w:szCs w:val="28"/>
        </w:rPr>
        <w:t xml:space="preserve"> в соответствии с пунктом 2</w:t>
      </w:r>
      <w:r>
        <w:rPr>
          <w:rFonts w:eastAsia="Calibri"/>
          <w:color w:val="000000"/>
          <w:sz w:val="28"/>
          <w:szCs w:val="28"/>
        </w:rPr>
        <w:t>7</w:t>
      </w:r>
      <w:r w:rsidR="003A2452" w:rsidRPr="0086391C">
        <w:rPr>
          <w:rFonts w:eastAsia="Calibri"/>
          <w:color w:val="000000"/>
          <w:sz w:val="28"/>
          <w:szCs w:val="28"/>
        </w:rPr>
        <w:t xml:space="preserve"> настоящих Правил</w:t>
      </w:r>
      <w:r w:rsidR="003A2452" w:rsidRPr="0086391C">
        <w:rPr>
          <w:sz w:val="28"/>
          <w:szCs w:val="28"/>
        </w:rPr>
        <w:t xml:space="preserve">. </w:t>
      </w:r>
    </w:p>
    <w:p w:rsidR="005E1AD7" w:rsidRPr="00FF3D1D" w:rsidRDefault="0086391C" w:rsidP="005E1AD7">
      <w:pPr>
        <w:ind w:firstLine="709"/>
        <w:jc w:val="both"/>
        <w:rPr>
          <w:sz w:val="28"/>
          <w:szCs w:val="28"/>
        </w:rPr>
      </w:pPr>
      <w:r w:rsidRPr="00FF3D1D">
        <w:rPr>
          <w:sz w:val="28"/>
          <w:szCs w:val="28"/>
        </w:rPr>
        <w:t>34.</w:t>
      </w:r>
      <w:r w:rsidR="005E1AD7" w:rsidRPr="00FF3D1D">
        <w:rPr>
          <w:sz w:val="28"/>
          <w:szCs w:val="28"/>
        </w:rPr>
        <w:t xml:space="preserve"> Возврат положительного баланса плательщику НДС осуществляется в пределах собственн</w:t>
      </w:r>
      <w:r w:rsidR="003A2452" w:rsidRPr="00FF3D1D">
        <w:rPr>
          <w:sz w:val="28"/>
          <w:szCs w:val="28"/>
        </w:rPr>
        <w:t>ых</w:t>
      </w:r>
      <w:r w:rsidR="005E1AD7" w:rsidRPr="00FF3D1D">
        <w:rPr>
          <w:sz w:val="28"/>
          <w:szCs w:val="28"/>
        </w:rPr>
        <w:t xml:space="preserve"> пополненн</w:t>
      </w:r>
      <w:r w:rsidR="003A2452" w:rsidRPr="00FF3D1D">
        <w:rPr>
          <w:sz w:val="28"/>
          <w:szCs w:val="28"/>
        </w:rPr>
        <w:t>ых денег</w:t>
      </w:r>
      <w:r w:rsidR="005E1AD7" w:rsidRPr="00FF3D1D">
        <w:rPr>
          <w:sz w:val="28"/>
          <w:szCs w:val="28"/>
        </w:rPr>
        <w:t xml:space="preserve"> в течение </w:t>
      </w:r>
      <w:r w:rsidR="003A2452" w:rsidRPr="00FF3D1D">
        <w:rPr>
          <w:sz w:val="28"/>
          <w:szCs w:val="28"/>
        </w:rPr>
        <w:t xml:space="preserve">отчетного </w:t>
      </w:r>
      <w:r w:rsidR="005E1AD7" w:rsidRPr="00FF3D1D">
        <w:rPr>
          <w:sz w:val="28"/>
          <w:szCs w:val="28"/>
        </w:rPr>
        <w:t xml:space="preserve">месяца или не возвращенных </w:t>
      </w:r>
      <w:r w:rsidR="00C5038A" w:rsidRPr="00FF3D1D">
        <w:rPr>
          <w:sz w:val="28"/>
          <w:szCs w:val="28"/>
        </w:rPr>
        <w:t xml:space="preserve">плательщику НДС </w:t>
      </w:r>
      <w:r w:rsidR="005E1AD7" w:rsidRPr="00FF3D1D">
        <w:rPr>
          <w:sz w:val="28"/>
          <w:szCs w:val="28"/>
        </w:rPr>
        <w:t xml:space="preserve">денег на начало </w:t>
      </w:r>
      <w:r w:rsidR="003A2452" w:rsidRPr="00FF3D1D">
        <w:rPr>
          <w:sz w:val="28"/>
          <w:szCs w:val="28"/>
        </w:rPr>
        <w:t>отчетного месяца, но не более текущего баланса НДС</w:t>
      </w:r>
      <w:r w:rsidR="005E1AD7" w:rsidRPr="00FF3D1D">
        <w:rPr>
          <w:sz w:val="28"/>
          <w:szCs w:val="28"/>
        </w:rPr>
        <w:t xml:space="preserve">. </w:t>
      </w:r>
    </w:p>
    <w:p w:rsidR="005E1AD7" w:rsidRPr="00FF3D1D" w:rsidRDefault="0086391C" w:rsidP="0086391C">
      <w:pPr>
        <w:ind w:firstLine="709"/>
        <w:jc w:val="both"/>
        <w:rPr>
          <w:sz w:val="28"/>
          <w:szCs w:val="28"/>
        </w:rPr>
      </w:pPr>
      <w:r w:rsidRPr="00FF3D1D">
        <w:rPr>
          <w:sz w:val="28"/>
          <w:szCs w:val="28"/>
        </w:rPr>
        <w:t xml:space="preserve">35. </w:t>
      </w:r>
      <w:r w:rsidR="00C5038A" w:rsidRPr="00FF3D1D">
        <w:rPr>
          <w:sz w:val="28"/>
          <w:szCs w:val="28"/>
        </w:rPr>
        <w:t xml:space="preserve">Возврат положительного баланса </w:t>
      </w:r>
      <w:r w:rsidR="005E1AD7" w:rsidRPr="00FF3D1D">
        <w:rPr>
          <w:sz w:val="28"/>
          <w:szCs w:val="28"/>
        </w:rPr>
        <w:t>покупател</w:t>
      </w:r>
      <w:r w:rsidR="00C5038A" w:rsidRPr="00FF3D1D">
        <w:rPr>
          <w:sz w:val="28"/>
          <w:szCs w:val="28"/>
        </w:rPr>
        <w:t>ю</w:t>
      </w:r>
      <w:r w:rsidR="005E1AD7" w:rsidRPr="00FF3D1D">
        <w:rPr>
          <w:sz w:val="28"/>
          <w:szCs w:val="28"/>
        </w:rPr>
        <w:t xml:space="preserve"> </w:t>
      </w:r>
      <w:r w:rsidR="00C5038A" w:rsidRPr="00FF3D1D">
        <w:rPr>
          <w:sz w:val="28"/>
          <w:szCs w:val="28"/>
        </w:rPr>
        <w:t xml:space="preserve">осуществляется в пределах пополненной </w:t>
      </w:r>
      <w:r w:rsidR="003A2452" w:rsidRPr="00FF3D1D">
        <w:rPr>
          <w:sz w:val="28"/>
          <w:szCs w:val="28"/>
        </w:rPr>
        <w:t xml:space="preserve">покупателем денег в течение отчетного месяца </w:t>
      </w:r>
      <w:r w:rsidR="00C5038A" w:rsidRPr="00FF3D1D">
        <w:rPr>
          <w:sz w:val="28"/>
          <w:szCs w:val="28"/>
        </w:rPr>
        <w:t xml:space="preserve">или не возвращенных покупателю денег на начало </w:t>
      </w:r>
      <w:r w:rsidR="003A2452" w:rsidRPr="00FF3D1D">
        <w:rPr>
          <w:sz w:val="28"/>
          <w:szCs w:val="28"/>
        </w:rPr>
        <w:t xml:space="preserve">отчетного </w:t>
      </w:r>
      <w:r w:rsidR="00C5038A" w:rsidRPr="00FF3D1D">
        <w:rPr>
          <w:sz w:val="28"/>
          <w:szCs w:val="28"/>
        </w:rPr>
        <w:t>месяца</w:t>
      </w:r>
      <w:r w:rsidR="005E1AD7" w:rsidRPr="00FF3D1D">
        <w:rPr>
          <w:sz w:val="28"/>
          <w:szCs w:val="28"/>
        </w:rPr>
        <w:t>.</w:t>
      </w:r>
    </w:p>
    <w:p w:rsidR="003A2452" w:rsidRPr="00EB33D2" w:rsidRDefault="00FF3D1D" w:rsidP="003A2452">
      <w:pPr>
        <w:ind w:firstLine="709"/>
        <w:jc w:val="both"/>
        <w:rPr>
          <w:sz w:val="28"/>
          <w:szCs w:val="28"/>
        </w:rPr>
      </w:pPr>
      <w:r w:rsidRPr="00FF3D1D">
        <w:rPr>
          <w:sz w:val="28"/>
          <w:szCs w:val="28"/>
        </w:rPr>
        <w:t>36</w:t>
      </w:r>
      <w:r w:rsidR="003A2452" w:rsidRPr="00FF3D1D">
        <w:rPr>
          <w:sz w:val="28"/>
          <w:szCs w:val="28"/>
        </w:rPr>
        <w:t>. Деньги, использованные для выписки ЭСФ в период с даты расчета в соответствии с пунктом 2</w:t>
      </w:r>
      <w:r w:rsidRPr="00FF3D1D">
        <w:rPr>
          <w:sz w:val="28"/>
          <w:szCs w:val="28"/>
        </w:rPr>
        <w:t>7</w:t>
      </w:r>
      <w:r w:rsidR="003A2452" w:rsidRPr="00FF3D1D">
        <w:rPr>
          <w:sz w:val="28"/>
          <w:szCs w:val="28"/>
        </w:rPr>
        <w:t xml:space="preserve"> </w:t>
      </w:r>
      <w:r w:rsidR="00D167AD">
        <w:rPr>
          <w:sz w:val="28"/>
          <w:szCs w:val="28"/>
        </w:rPr>
        <w:t xml:space="preserve">настоящих Правил </w:t>
      </w:r>
      <w:r w:rsidR="003A2452" w:rsidRPr="00FF3D1D">
        <w:rPr>
          <w:sz w:val="28"/>
          <w:szCs w:val="28"/>
        </w:rPr>
        <w:t>и даты подачи заявления о возврате, не подлежат возврату.</w:t>
      </w:r>
    </w:p>
    <w:p w:rsidR="00A514DC" w:rsidRPr="00EB33D2" w:rsidRDefault="00FF3D1D" w:rsidP="00A51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A514DC">
        <w:rPr>
          <w:sz w:val="28"/>
          <w:szCs w:val="28"/>
        </w:rPr>
        <w:t xml:space="preserve">. </w:t>
      </w:r>
      <w:r w:rsidR="00A514DC" w:rsidRPr="00EB33D2">
        <w:rPr>
          <w:sz w:val="28"/>
          <w:szCs w:val="28"/>
        </w:rPr>
        <w:t xml:space="preserve">Возврат положительного баланса </w:t>
      </w:r>
      <w:r w:rsidR="00A514DC">
        <w:rPr>
          <w:sz w:val="28"/>
          <w:szCs w:val="28"/>
        </w:rPr>
        <w:t>осуществляет</w:t>
      </w:r>
      <w:r w:rsidR="00A514DC" w:rsidRPr="00EB33D2">
        <w:rPr>
          <w:sz w:val="28"/>
          <w:szCs w:val="28"/>
        </w:rPr>
        <w:t xml:space="preserve">ся </w:t>
      </w:r>
      <w:r w:rsidR="00A514DC">
        <w:rPr>
          <w:sz w:val="28"/>
          <w:szCs w:val="28"/>
        </w:rPr>
        <w:t>путем перечисления денег на расчетный сч</w:t>
      </w:r>
      <w:r w:rsidR="00A514DC" w:rsidRPr="00B00078">
        <w:rPr>
          <w:sz w:val="28"/>
          <w:szCs w:val="28"/>
        </w:rPr>
        <w:t>ет плательщика НДС либо в случае пополнения налогового счета покупателем за счет собственных денег</w:t>
      </w:r>
      <w:r w:rsidR="00A514DC">
        <w:rPr>
          <w:sz w:val="28"/>
          <w:szCs w:val="28"/>
        </w:rPr>
        <w:t xml:space="preserve"> </w:t>
      </w:r>
      <w:r w:rsidR="00A514DC" w:rsidRPr="006869C9">
        <w:rPr>
          <w:sz w:val="28"/>
          <w:szCs w:val="28"/>
        </w:rPr>
        <w:t>–</w:t>
      </w:r>
      <w:r w:rsidR="00A514DC">
        <w:rPr>
          <w:sz w:val="28"/>
          <w:szCs w:val="28"/>
        </w:rPr>
        <w:t xml:space="preserve"> </w:t>
      </w:r>
      <w:r w:rsidR="00A514DC" w:rsidRPr="00B00078">
        <w:rPr>
          <w:sz w:val="28"/>
          <w:szCs w:val="28"/>
        </w:rPr>
        <w:t>на расчетный счет покупателя.</w:t>
      </w:r>
    </w:p>
    <w:p w:rsidR="00A514DC" w:rsidRDefault="00FF3D1D" w:rsidP="00A51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A514DC" w:rsidRPr="00EB33D2">
        <w:rPr>
          <w:sz w:val="28"/>
          <w:szCs w:val="28"/>
        </w:rPr>
        <w:t xml:space="preserve">. </w:t>
      </w:r>
      <w:r w:rsidR="008B310A">
        <w:rPr>
          <w:sz w:val="28"/>
          <w:szCs w:val="28"/>
        </w:rPr>
        <w:t>При</w:t>
      </w:r>
      <w:r w:rsidR="00A514DC">
        <w:rPr>
          <w:sz w:val="28"/>
          <w:szCs w:val="28"/>
        </w:rPr>
        <w:t xml:space="preserve"> отсутстви</w:t>
      </w:r>
      <w:r w:rsidR="008B310A">
        <w:rPr>
          <w:sz w:val="28"/>
          <w:szCs w:val="28"/>
        </w:rPr>
        <w:t>и</w:t>
      </w:r>
      <w:r w:rsidR="00A514DC">
        <w:rPr>
          <w:sz w:val="28"/>
          <w:szCs w:val="28"/>
        </w:rPr>
        <w:t xml:space="preserve"> </w:t>
      </w:r>
      <w:r w:rsidR="00A514DC" w:rsidRPr="00662ACF">
        <w:rPr>
          <w:sz w:val="28"/>
          <w:szCs w:val="28"/>
        </w:rPr>
        <w:t xml:space="preserve">заявления о возврате </w:t>
      </w:r>
      <w:r w:rsidR="00A514DC">
        <w:rPr>
          <w:sz w:val="28"/>
          <w:szCs w:val="28"/>
          <w:lang w:val="kk-KZ"/>
        </w:rPr>
        <w:t xml:space="preserve">от </w:t>
      </w:r>
      <w:r w:rsidR="00A514DC" w:rsidRPr="00662ACF">
        <w:rPr>
          <w:sz w:val="28"/>
          <w:szCs w:val="28"/>
        </w:rPr>
        <w:t>плательщика НДС и (или) покупателя в течение 3 (трех) рабочих дней</w:t>
      </w:r>
      <w:r w:rsidR="00A514DC">
        <w:rPr>
          <w:sz w:val="28"/>
          <w:szCs w:val="28"/>
        </w:rPr>
        <w:t xml:space="preserve"> </w:t>
      </w:r>
      <w:r w:rsidR="00A514DC" w:rsidRPr="00760896">
        <w:rPr>
          <w:sz w:val="28"/>
          <w:szCs w:val="28"/>
        </w:rPr>
        <w:t>с момента направления информационного сообщения,</w:t>
      </w:r>
      <w:r w:rsidR="00A514DC" w:rsidRPr="00662ACF">
        <w:rPr>
          <w:sz w:val="28"/>
          <w:szCs w:val="28"/>
        </w:rPr>
        <w:t xml:space="preserve"> деньги </w:t>
      </w:r>
      <w:r w:rsidR="00A514DC">
        <w:rPr>
          <w:sz w:val="28"/>
          <w:szCs w:val="28"/>
        </w:rPr>
        <w:t>подлежат использованию</w:t>
      </w:r>
      <w:r w:rsidR="00A514DC" w:rsidRPr="00EB33D2">
        <w:rPr>
          <w:sz w:val="28"/>
          <w:szCs w:val="28"/>
        </w:rPr>
        <w:t xml:space="preserve"> в</w:t>
      </w:r>
      <w:r w:rsidR="00A514DC">
        <w:rPr>
          <w:sz w:val="28"/>
          <w:szCs w:val="28"/>
        </w:rPr>
        <w:t xml:space="preserve"> следующем </w:t>
      </w:r>
      <w:r w:rsidR="005E1AD7">
        <w:rPr>
          <w:sz w:val="28"/>
          <w:szCs w:val="28"/>
        </w:rPr>
        <w:t>месяце</w:t>
      </w:r>
      <w:r w:rsidR="00A514DC">
        <w:rPr>
          <w:sz w:val="28"/>
          <w:szCs w:val="28"/>
        </w:rPr>
        <w:t xml:space="preserve"> в счет обеспечения выписки ЭСФ</w:t>
      </w:r>
      <w:r w:rsidR="00A514DC" w:rsidRPr="00EB33D2">
        <w:rPr>
          <w:sz w:val="28"/>
          <w:szCs w:val="28"/>
        </w:rPr>
        <w:t>.</w:t>
      </w:r>
    </w:p>
    <w:p w:rsidR="00FF3D1D" w:rsidRDefault="00FF3D1D" w:rsidP="00A63672">
      <w:pPr>
        <w:ind w:firstLine="709"/>
        <w:jc w:val="center"/>
        <w:rPr>
          <w:b/>
          <w:sz w:val="28"/>
          <w:szCs w:val="28"/>
        </w:rPr>
      </w:pPr>
    </w:p>
    <w:p w:rsidR="00A63672" w:rsidRPr="00531DA3" w:rsidRDefault="00FF3D1D" w:rsidP="00A6367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Параграф 7</w:t>
      </w:r>
      <w:r w:rsidR="00A63672" w:rsidRPr="00531DA3">
        <w:rPr>
          <w:b/>
          <w:sz w:val="28"/>
          <w:szCs w:val="28"/>
        </w:rPr>
        <w:t>. Порядок перечисления в бюджет денег</w:t>
      </w:r>
      <w:r w:rsidR="00A63672">
        <w:rPr>
          <w:b/>
          <w:sz w:val="28"/>
          <w:szCs w:val="28"/>
        </w:rPr>
        <w:t xml:space="preserve"> плательщика налога на добавленную стоимость</w:t>
      </w:r>
      <w:r w:rsidR="00A63672" w:rsidRPr="00531DA3">
        <w:rPr>
          <w:b/>
          <w:sz w:val="28"/>
          <w:szCs w:val="28"/>
        </w:rPr>
        <w:t xml:space="preserve">, использованных для выписки </w:t>
      </w:r>
      <w:r w:rsidR="00A63672">
        <w:rPr>
          <w:b/>
          <w:sz w:val="28"/>
          <w:szCs w:val="28"/>
        </w:rPr>
        <w:t>электронных счет-фактур</w:t>
      </w:r>
    </w:p>
    <w:p w:rsidR="00A63672" w:rsidRPr="00EB33D2" w:rsidRDefault="00A63672" w:rsidP="00A63672">
      <w:pPr>
        <w:ind w:firstLine="709"/>
        <w:jc w:val="both"/>
        <w:rPr>
          <w:sz w:val="28"/>
          <w:szCs w:val="28"/>
        </w:rPr>
      </w:pPr>
    </w:p>
    <w:p w:rsidR="003B16F2" w:rsidRDefault="00FF3D1D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A63672" w:rsidRPr="00EB33D2">
        <w:rPr>
          <w:sz w:val="28"/>
          <w:szCs w:val="28"/>
        </w:rPr>
        <w:t xml:space="preserve">. </w:t>
      </w:r>
      <w:r w:rsidR="00EA1E14">
        <w:rPr>
          <w:sz w:val="28"/>
          <w:szCs w:val="28"/>
        </w:rPr>
        <w:t>Е</w:t>
      </w:r>
      <w:r w:rsidR="003B16F2" w:rsidRPr="003B16F2">
        <w:rPr>
          <w:sz w:val="28"/>
          <w:szCs w:val="28"/>
        </w:rPr>
        <w:t xml:space="preserve">жеквартально, в течение </w:t>
      </w:r>
      <w:r w:rsidR="00E332F8">
        <w:rPr>
          <w:sz w:val="28"/>
          <w:szCs w:val="28"/>
        </w:rPr>
        <w:t>2</w:t>
      </w:r>
      <w:r w:rsidR="003B16F2" w:rsidRPr="003B16F2">
        <w:rPr>
          <w:sz w:val="28"/>
          <w:szCs w:val="28"/>
        </w:rPr>
        <w:t>5 (</w:t>
      </w:r>
      <w:r w:rsidR="00E332F8">
        <w:rPr>
          <w:sz w:val="28"/>
          <w:szCs w:val="28"/>
        </w:rPr>
        <w:t xml:space="preserve">двадцати </w:t>
      </w:r>
      <w:r w:rsidR="003B16F2" w:rsidRPr="003B16F2">
        <w:rPr>
          <w:sz w:val="28"/>
          <w:szCs w:val="28"/>
        </w:rPr>
        <w:t xml:space="preserve">пяти) рабочих дней </w:t>
      </w:r>
      <w:r w:rsidR="00E332F8">
        <w:rPr>
          <w:sz w:val="28"/>
          <w:szCs w:val="28"/>
        </w:rPr>
        <w:t xml:space="preserve">со дня завершения </w:t>
      </w:r>
      <w:r w:rsidR="00762A4A">
        <w:rPr>
          <w:sz w:val="28"/>
          <w:szCs w:val="28"/>
        </w:rPr>
        <w:t>квартала</w:t>
      </w:r>
      <w:r w:rsidR="00E332F8">
        <w:rPr>
          <w:sz w:val="28"/>
          <w:szCs w:val="28"/>
        </w:rPr>
        <w:t xml:space="preserve">, </w:t>
      </w:r>
      <w:r w:rsidR="003B16F2" w:rsidRPr="003B16F2">
        <w:rPr>
          <w:sz w:val="28"/>
          <w:szCs w:val="28"/>
        </w:rPr>
        <w:t xml:space="preserve">сервис «e-Тамга» </w:t>
      </w:r>
      <w:r w:rsidR="00F106A2">
        <w:rPr>
          <w:sz w:val="28"/>
          <w:szCs w:val="28"/>
        </w:rPr>
        <w:t xml:space="preserve">в </w:t>
      </w:r>
      <w:r w:rsidR="00835452">
        <w:rPr>
          <w:sz w:val="28"/>
          <w:szCs w:val="28"/>
        </w:rPr>
        <w:t>автоматизирован</w:t>
      </w:r>
      <w:r w:rsidR="00F106A2">
        <w:rPr>
          <w:sz w:val="28"/>
          <w:szCs w:val="28"/>
        </w:rPr>
        <w:t>н</w:t>
      </w:r>
      <w:r w:rsidR="00835452">
        <w:rPr>
          <w:sz w:val="28"/>
          <w:szCs w:val="28"/>
        </w:rPr>
        <w:t>о</w:t>
      </w:r>
      <w:r w:rsidR="00F106A2">
        <w:rPr>
          <w:sz w:val="28"/>
          <w:szCs w:val="28"/>
        </w:rPr>
        <w:t>м режиме</w:t>
      </w:r>
      <w:r w:rsidR="00835452">
        <w:rPr>
          <w:sz w:val="28"/>
          <w:szCs w:val="28"/>
        </w:rPr>
        <w:t xml:space="preserve"> </w:t>
      </w:r>
      <w:r w:rsidR="003B16F2" w:rsidRPr="003B16F2">
        <w:rPr>
          <w:sz w:val="28"/>
          <w:szCs w:val="28"/>
        </w:rPr>
        <w:t>подводит итоги и рассчитывает суммы денег, использованных для выписки ЭСФ.</w:t>
      </w:r>
    </w:p>
    <w:p w:rsidR="00A63672" w:rsidRPr="00EB33D2" w:rsidRDefault="00FF3D1D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A63672" w:rsidRPr="00EB33D2">
        <w:rPr>
          <w:sz w:val="28"/>
          <w:szCs w:val="28"/>
        </w:rPr>
        <w:t>. Итоговая сумма денег, использованных для выписки ЭСФ</w:t>
      </w:r>
      <w:r w:rsidR="00F106A2">
        <w:rPr>
          <w:sz w:val="28"/>
          <w:szCs w:val="28"/>
        </w:rPr>
        <w:t>,</w:t>
      </w:r>
      <w:r w:rsidR="00A63672" w:rsidRPr="00EB33D2">
        <w:rPr>
          <w:sz w:val="28"/>
          <w:szCs w:val="28"/>
        </w:rPr>
        <w:t xml:space="preserve"> в течение </w:t>
      </w:r>
      <w:r w:rsidR="00A63672">
        <w:rPr>
          <w:sz w:val="28"/>
          <w:szCs w:val="28"/>
        </w:rPr>
        <w:t xml:space="preserve">                 </w:t>
      </w:r>
      <w:r w:rsidR="00A63672" w:rsidRPr="00EB33D2">
        <w:rPr>
          <w:sz w:val="28"/>
          <w:szCs w:val="28"/>
        </w:rPr>
        <w:t>1 (одного) рабочего дня пе</w:t>
      </w:r>
      <w:r w:rsidR="00A63672">
        <w:rPr>
          <w:sz w:val="28"/>
          <w:szCs w:val="28"/>
        </w:rPr>
        <w:t>речисляется на соответствующий КБК</w:t>
      </w:r>
      <w:r w:rsidR="00A63672" w:rsidRPr="00EB33D2">
        <w:rPr>
          <w:sz w:val="28"/>
          <w:szCs w:val="28"/>
        </w:rPr>
        <w:t xml:space="preserve"> по НДС.</w:t>
      </w:r>
    </w:p>
    <w:p w:rsidR="00A63672" w:rsidRDefault="00F106A2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B33D2">
        <w:rPr>
          <w:sz w:val="28"/>
          <w:szCs w:val="28"/>
        </w:rPr>
        <w:t>еньги</w:t>
      </w:r>
      <w:r>
        <w:rPr>
          <w:sz w:val="28"/>
          <w:szCs w:val="28"/>
        </w:rPr>
        <w:t>, п</w:t>
      </w:r>
      <w:r w:rsidR="00A63672" w:rsidRPr="00EB33D2">
        <w:rPr>
          <w:sz w:val="28"/>
          <w:szCs w:val="28"/>
        </w:rPr>
        <w:t xml:space="preserve">еречисленные на соответствующий </w:t>
      </w:r>
      <w:r w:rsidR="00A63672">
        <w:rPr>
          <w:sz w:val="28"/>
          <w:szCs w:val="28"/>
        </w:rPr>
        <w:t xml:space="preserve">КБК </w:t>
      </w:r>
      <w:r w:rsidR="00A63672" w:rsidRPr="00EB33D2">
        <w:rPr>
          <w:sz w:val="28"/>
          <w:szCs w:val="28"/>
        </w:rPr>
        <w:t>по НДС</w:t>
      </w:r>
      <w:r>
        <w:rPr>
          <w:sz w:val="28"/>
          <w:szCs w:val="28"/>
        </w:rPr>
        <w:t>,</w:t>
      </w:r>
      <w:r w:rsidR="00A63672" w:rsidRPr="00EB33D2">
        <w:rPr>
          <w:sz w:val="28"/>
          <w:szCs w:val="28"/>
        </w:rPr>
        <w:t xml:space="preserve"> рассматриваются как уплата НДС и подлежат учету на лицевом счете плательщика </w:t>
      </w:r>
      <w:r w:rsidR="00A63672">
        <w:rPr>
          <w:sz w:val="28"/>
          <w:szCs w:val="28"/>
        </w:rPr>
        <w:t xml:space="preserve">НДС </w:t>
      </w:r>
      <w:r w:rsidR="00AA4BB9">
        <w:rPr>
          <w:sz w:val="28"/>
          <w:szCs w:val="28"/>
        </w:rPr>
        <w:t>в соответствии с норма</w:t>
      </w:r>
      <w:r w:rsidR="00A63672" w:rsidRPr="00EB33D2">
        <w:rPr>
          <w:sz w:val="28"/>
          <w:szCs w:val="28"/>
        </w:rPr>
        <w:t>ми налогового законодательства</w:t>
      </w:r>
      <w:r w:rsidR="00A63672">
        <w:rPr>
          <w:sz w:val="28"/>
          <w:szCs w:val="28"/>
        </w:rPr>
        <w:t xml:space="preserve"> Республики Казахстан</w:t>
      </w:r>
      <w:r w:rsidR="00A63672" w:rsidRPr="00EB33D2">
        <w:rPr>
          <w:sz w:val="28"/>
          <w:szCs w:val="28"/>
        </w:rPr>
        <w:t>.</w:t>
      </w:r>
    </w:p>
    <w:p w:rsidR="00D50684" w:rsidRDefault="00FF3D1D" w:rsidP="00A6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</w:t>
      </w:r>
      <w:r w:rsidR="00D50684">
        <w:rPr>
          <w:sz w:val="28"/>
          <w:szCs w:val="28"/>
        </w:rPr>
        <w:t>С</w:t>
      </w:r>
      <w:r w:rsidR="00D50684" w:rsidRPr="00EB33D2">
        <w:rPr>
          <w:sz w:val="28"/>
          <w:szCs w:val="28"/>
        </w:rPr>
        <w:t>умма денег, использованных для выписки ЭСФ</w:t>
      </w:r>
      <w:r w:rsidR="00D50684">
        <w:rPr>
          <w:sz w:val="28"/>
          <w:szCs w:val="28"/>
        </w:rPr>
        <w:t xml:space="preserve"> плательщиком НДС, </w:t>
      </w:r>
      <w:r w:rsidR="00762A4A" w:rsidRPr="00762A4A">
        <w:rPr>
          <w:sz w:val="28"/>
          <w:szCs w:val="28"/>
        </w:rPr>
        <w:t>снят</w:t>
      </w:r>
      <w:r w:rsidR="00762A4A">
        <w:rPr>
          <w:sz w:val="28"/>
          <w:szCs w:val="28"/>
        </w:rPr>
        <w:t>ого</w:t>
      </w:r>
      <w:r w:rsidR="00762A4A" w:rsidRPr="00762A4A">
        <w:rPr>
          <w:sz w:val="28"/>
          <w:szCs w:val="28"/>
        </w:rPr>
        <w:t xml:space="preserve"> с регистрационного учета плательщика НДС</w:t>
      </w:r>
      <w:r w:rsidR="00762A4A">
        <w:rPr>
          <w:sz w:val="28"/>
          <w:szCs w:val="28"/>
        </w:rPr>
        <w:t xml:space="preserve"> в течение квартала</w:t>
      </w:r>
      <w:r w:rsidR="00D50684">
        <w:rPr>
          <w:sz w:val="28"/>
          <w:szCs w:val="28"/>
        </w:rPr>
        <w:t>,</w:t>
      </w:r>
      <w:r w:rsidR="00D50684" w:rsidRPr="00EB33D2">
        <w:rPr>
          <w:sz w:val="28"/>
          <w:szCs w:val="28"/>
        </w:rPr>
        <w:t xml:space="preserve"> </w:t>
      </w:r>
      <w:r w:rsidR="00D50684">
        <w:rPr>
          <w:sz w:val="28"/>
          <w:szCs w:val="28"/>
        </w:rPr>
        <w:t>подлежат перечислению в течение 10 (десяти) рабочих дней со дня завершения автоматизированного контроля.</w:t>
      </w:r>
    </w:p>
    <w:p w:rsidR="00E332F8" w:rsidRPr="00FF3D1D" w:rsidRDefault="00FF3D1D" w:rsidP="00A514DC">
      <w:pPr>
        <w:ind w:firstLine="709"/>
        <w:jc w:val="both"/>
        <w:rPr>
          <w:sz w:val="28"/>
          <w:szCs w:val="28"/>
        </w:rPr>
      </w:pPr>
      <w:r w:rsidRPr="00FF3D1D">
        <w:rPr>
          <w:sz w:val="28"/>
          <w:szCs w:val="28"/>
        </w:rPr>
        <w:t>42</w:t>
      </w:r>
      <w:r w:rsidR="00A514DC" w:rsidRPr="00FF3D1D">
        <w:rPr>
          <w:sz w:val="28"/>
          <w:szCs w:val="28"/>
        </w:rPr>
        <w:t xml:space="preserve">. </w:t>
      </w:r>
      <w:r w:rsidR="00E332F8" w:rsidRPr="00FF3D1D">
        <w:rPr>
          <w:sz w:val="28"/>
          <w:szCs w:val="28"/>
        </w:rPr>
        <w:t>П</w:t>
      </w:r>
      <w:r w:rsidR="00A514DC" w:rsidRPr="00FF3D1D">
        <w:rPr>
          <w:sz w:val="28"/>
          <w:szCs w:val="28"/>
        </w:rPr>
        <w:t>оложительный баланс</w:t>
      </w:r>
      <w:r w:rsidR="00E332F8" w:rsidRPr="00FF3D1D">
        <w:rPr>
          <w:sz w:val="28"/>
          <w:szCs w:val="28"/>
        </w:rPr>
        <w:t xml:space="preserve"> плательщика НДС, в отношении которого завершен автоматизированный контроль</w:t>
      </w:r>
      <w:r w:rsidR="00A514DC" w:rsidRPr="00FF3D1D">
        <w:rPr>
          <w:sz w:val="28"/>
          <w:szCs w:val="28"/>
        </w:rPr>
        <w:t xml:space="preserve">, </w:t>
      </w:r>
      <w:r w:rsidR="00E332F8" w:rsidRPr="00FF3D1D">
        <w:rPr>
          <w:sz w:val="28"/>
          <w:szCs w:val="28"/>
        </w:rPr>
        <w:t xml:space="preserve">подлежит перечислению </w:t>
      </w:r>
      <w:r w:rsidR="008879D3">
        <w:rPr>
          <w:sz w:val="28"/>
          <w:szCs w:val="28"/>
          <w:lang w:val="kk-KZ"/>
        </w:rPr>
        <w:t xml:space="preserve">в течение </w:t>
      </w:r>
      <w:r w:rsidR="00890786">
        <w:rPr>
          <w:sz w:val="28"/>
          <w:szCs w:val="28"/>
          <w:lang w:val="kk-KZ"/>
        </w:rPr>
        <w:t xml:space="preserve">                 </w:t>
      </w:r>
      <w:r w:rsidR="008879D3">
        <w:rPr>
          <w:sz w:val="28"/>
          <w:szCs w:val="28"/>
          <w:lang w:val="kk-KZ"/>
        </w:rPr>
        <w:t xml:space="preserve">10 </w:t>
      </w:r>
      <w:r w:rsidR="008879D3">
        <w:rPr>
          <w:sz w:val="28"/>
          <w:szCs w:val="28"/>
        </w:rPr>
        <w:t xml:space="preserve">(десяти) рабочих дней </w:t>
      </w:r>
      <w:r w:rsidR="00E332F8" w:rsidRPr="00FF3D1D">
        <w:rPr>
          <w:sz w:val="28"/>
          <w:szCs w:val="28"/>
        </w:rPr>
        <w:t>на соответствующий КБК по НДС при соответствии следующим условиям:</w:t>
      </w:r>
    </w:p>
    <w:p w:rsidR="00E332F8" w:rsidRPr="00FF3D1D" w:rsidRDefault="00E332F8" w:rsidP="00A514DC">
      <w:pPr>
        <w:ind w:firstLine="709"/>
        <w:jc w:val="both"/>
        <w:rPr>
          <w:sz w:val="28"/>
          <w:szCs w:val="28"/>
        </w:rPr>
      </w:pPr>
      <w:r w:rsidRPr="00FF3D1D">
        <w:rPr>
          <w:sz w:val="28"/>
          <w:szCs w:val="28"/>
        </w:rPr>
        <w:t>1) сформирован за счет пополнения денег</w:t>
      </w:r>
      <w:r w:rsidR="00D50684" w:rsidRPr="00FF3D1D">
        <w:rPr>
          <w:sz w:val="28"/>
          <w:szCs w:val="28"/>
        </w:rPr>
        <w:t>;</w:t>
      </w:r>
    </w:p>
    <w:p w:rsidR="00A514DC" w:rsidRDefault="00E332F8" w:rsidP="00A514DC">
      <w:pPr>
        <w:ind w:firstLine="709"/>
        <w:jc w:val="both"/>
        <w:rPr>
          <w:sz w:val="28"/>
          <w:szCs w:val="28"/>
        </w:rPr>
      </w:pPr>
      <w:r w:rsidRPr="00FF3D1D">
        <w:rPr>
          <w:sz w:val="28"/>
          <w:szCs w:val="28"/>
        </w:rPr>
        <w:t>2) н</w:t>
      </w:r>
      <w:r w:rsidR="00A514DC" w:rsidRPr="00FF3D1D">
        <w:rPr>
          <w:sz w:val="28"/>
          <w:szCs w:val="28"/>
        </w:rPr>
        <w:t>е</w:t>
      </w:r>
      <w:r w:rsidRPr="00FF3D1D">
        <w:rPr>
          <w:sz w:val="28"/>
          <w:szCs w:val="28"/>
        </w:rPr>
        <w:t xml:space="preserve"> заявлен к воз</w:t>
      </w:r>
      <w:r w:rsidR="002368EE">
        <w:rPr>
          <w:sz w:val="28"/>
          <w:szCs w:val="28"/>
        </w:rPr>
        <w:t>врату в соответствии с пунктом 30</w:t>
      </w:r>
      <w:r w:rsidRPr="00FF3D1D">
        <w:rPr>
          <w:sz w:val="28"/>
          <w:szCs w:val="28"/>
        </w:rPr>
        <w:t xml:space="preserve"> настоящих Правил</w:t>
      </w:r>
      <w:r w:rsidR="00A514DC" w:rsidRPr="00FF3D1D">
        <w:rPr>
          <w:sz w:val="28"/>
          <w:szCs w:val="28"/>
        </w:rPr>
        <w:t>.</w:t>
      </w:r>
      <w:r w:rsidR="00A514DC" w:rsidRPr="00835452">
        <w:rPr>
          <w:sz w:val="28"/>
          <w:szCs w:val="28"/>
        </w:rPr>
        <w:t xml:space="preserve">  </w:t>
      </w:r>
    </w:p>
    <w:p w:rsidR="00A63672" w:rsidRPr="00EB33D2" w:rsidRDefault="00A63672" w:rsidP="00A63672">
      <w:pPr>
        <w:ind w:firstLine="709"/>
        <w:jc w:val="both"/>
        <w:rPr>
          <w:sz w:val="28"/>
          <w:szCs w:val="28"/>
        </w:rPr>
      </w:pPr>
    </w:p>
    <w:p w:rsidR="00A63672" w:rsidRDefault="00A63672" w:rsidP="00A63672">
      <w:pPr>
        <w:ind w:firstLine="709"/>
        <w:jc w:val="center"/>
        <w:rPr>
          <w:b/>
          <w:sz w:val="28"/>
          <w:szCs w:val="28"/>
        </w:rPr>
      </w:pPr>
    </w:p>
    <w:p w:rsidR="008122A9" w:rsidRDefault="008122A9">
      <w:pPr>
        <w:overflowPunct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368EE" w:rsidRPr="002368EE" w:rsidRDefault="002368EE" w:rsidP="002368EE">
      <w:pPr>
        <w:ind w:left="4963" w:hanging="1"/>
        <w:jc w:val="center"/>
        <w:rPr>
          <w:bCs/>
          <w:sz w:val="24"/>
          <w:szCs w:val="24"/>
        </w:rPr>
      </w:pPr>
      <w:r w:rsidRPr="002368EE">
        <w:rPr>
          <w:bCs/>
          <w:sz w:val="24"/>
          <w:szCs w:val="24"/>
        </w:rPr>
        <w:lastRenderedPageBreak/>
        <w:t>Приложение 1 к</w:t>
      </w:r>
    </w:p>
    <w:p w:rsidR="002368EE" w:rsidRPr="002368EE" w:rsidRDefault="002368EE" w:rsidP="002368EE">
      <w:pPr>
        <w:ind w:left="4963" w:hanging="1"/>
        <w:jc w:val="center"/>
        <w:rPr>
          <w:bCs/>
          <w:sz w:val="24"/>
          <w:szCs w:val="24"/>
        </w:rPr>
      </w:pPr>
      <w:r w:rsidRPr="002368EE">
        <w:rPr>
          <w:bCs/>
          <w:sz w:val="24"/>
          <w:szCs w:val="24"/>
        </w:rPr>
        <w:t>Правилам проведения автоматизированного</w:t>
      </w:r>
    </w:p>
    <w:p w:rsidR="002368EE" w:rsidRDefault="002368EE" w:rsidP="002368EE">
      <w:pPr>
        <w:ind w:left="4963" w:hanging="1"/>
        <w:jc w:val="center"/>
        <w:rPr>
          <w:bCs/>
          <w:sz w:val="24"/>
          <w:szCs w:val="24"/>
        </w:rPr>
      </w:pPr>
      <w:r w:rsidRPr="002368EE">
        <w:rPr>
          <w:bCs/>
          <w:sz w:val="24"/>
          <w:szCs w:val="24"/>
        </w:rPr>
        <w:t xml:space="preserve">контроля выписки электронных </w:t>
      </w:r>
      <w:r>
        <w:rPr>
          <w:bCs/>
          <w:sz w:val="24"/>
          <w:szCs w:val="24"/>
        </w:rPr>
        <w:t xml:space="preserve">                        </w:t>
      </w:r>
      <w:r w:rsidRPr="002368EE">
        <w:rPr>
          <w:bCs/>
          <w:sz w:val="24"/>
          <w:szCs w:val="24"/>
        </w:rPr>
        <w:t>счетов-фактур</w:t>
      </w:r>
    </w:p>
    <w:p w:rsidR="005B16D6" w:rsidRDefault="005B16D6" w:rsidP="005B16D6">
      <w:pPr>
        <w:jc w:val="center"/>
        <w:rPr>
          <w:b/>
          <w:sz w:val="24"/>
          <w:szCs w:val="24"/>
        </w:rPr>
      </w:pPr>
      <w:r w:rsidRPr="00DF79C7">
        <w:rPr>
          <w:b/>
          <w:sz w:val="24"/>
          <w:szCs w:val="24"/>
        </w:rPr>
        <w:t xml:space="preserve">Реестр остатка товаров </w:t>
      </w:r>
    </w:p>
    <w:p w:rsidR="005B16D6" w:rsidRPr="00DF79C7" w:rsidRDefault="005B16D6" w:rsidP="005B16D6">
      <w:pPr>
        <w:jc w:val="center"/>
        <w:rPr>
          <w:sz w:val="24"/>
          <w:szCs w:val="24"/>
        </w:rPr>
      </w:pPr>
      <w:r w:rsidRPr="00DF79C7">
        <w:rPr>
          <w:sz w:val="24"/>
          <w:szCs w:val="24"/>
        </w:rPr>
        <w:t xml:space="preserve">на __ ___ ___ года </w:t>
      </w:r>
    </w:p>
    <w:p w:rsidR="005B16D6" w:rsidRPr="00DF79C7" w:rsidRDefault="005B16D6" w:rsidP="005B16D6">
      <w:pPr>
        <w:jc w:val="center"/>
        <w:rPr>
          <w:sz w:val="24"/>
          <w:szCs w:val="24"/>
        </w:rPr>
      </w:pPr>
      <w:r w:rsidRPr="00DF79C7">
        <w:rPr>
          <w:sz w:val="24"/>
          <w:szCs w:val="24"/>
        </w:rPr>
        <w:t xml:space="preserve">(дата постановки или снятия с регистрационного учета плательщика </w:t>
      </w:r>
      <w:r w:rsidR="00C866D9">
        <w:rPr>
          <w:sz w:val="24"/>
          <w:szCs w:val="24"/>
        </w:rPr>
        <w:t>НДС</w:t>
      </w:r>
      <w:r w:rsidRPr="00DF79C7">
        <w:rPr>
          <w:sz w:val="24"/>
          <w:szCs w:val="24"/>
        </w:rPr>
        <w:t>)</w:t>
      </w:r>
    </w:p>
    <w:p w:rsidR="005B16D6" w:rsidRDefault="005B16D6" w:rsidP="00890786">
      <w:pPr>
        <w:jc w:val="both"/>
        <w:rPr>
          <w:bCs/>
          <w:sz w:val="24"/>
          <w:szCs w:val="24"/>
        </w:rPr>
      </w:pPr>
    </w:p>
    <w:tbl>
      <w:tblPr>
        <w:tblpPr w:leftFromText="180" w:rightFromText="180" w:vertAnchor="page" w:horzAnchor="margin" w:tblpY="3526"/>
        <w:tblW w:w="5000" w:type="pct"/>
        <w:tblLook w:val="04A0" w:firstRow="1" w:lastRow="0" w:firstColumn="1" w:lastColumn="0" w:noHBand="0" w:noVBand="1"/>
      </w:tblPr>
      <w:tblGrid>
        <w:gridCol w:w="313"/>
        <w:gridCol w:w="854"/>
        <w:gridCol w:w="674"/>
        <w:gridCol w:w="1062"/>
        <w:gridCol w:w="850"/>
        <w:gridCol w:w="995"/>
        <w:gridCol w:w="675"/>
        <w:gridCol w:w="855"/>
        <w:gridCol w:w="674"/>
        <w:gridCol w:w="728"/>
        <w:gridCol w:w="584"/>
        <w:gridCol w:w="688"/>
        <w:gridCol w:w="675"/>
      </w:tblGrid>
      <w:tr w:rsidR="00890786" w:rsidRPr="00DF79C7" w:rsidTr="00414927">
        <w:trPr>
          <w:trHeight w:val="45"/>
        </w:trPr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Наименование товара*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Ко</w:t>
            </w:r>
            <w:r>
              <w:rPr>
                <w:bCs/>
                <w:color w:val="000000"/>
                <w:sz w:val="24"/>
                <w:szCs w:val="24"/>
              </w:rPr>
              <w:t>личество</w:t>
            </w:r>
            <w:r w:rsidRPr="00DF79C7">
              <w:rPr>
                <w:bCs/>
                <w:color w:val="000000"/>
                <w:sz w:val="24"/>
                <w:szCs w:val="24"/>
              </w:rPr>
              <w:t>(объем)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Вид документа оформленного</w:t>
            </w:r>
            <w:r w:rsidRPr="00DF79C7">
              <w:rPr>
                <w:bCs/>
                <w:color w:val="000000"/>
                <w:sz w:val="24"/>
                <w:szCs w:val="24"/>
              </w:rPr>
              <w:t xml:space="preserve"> при приобретении товара**</w:t>
            </w:r>
          </w:p>
        </w:tc>
        <w:tc>
          <w:tcPr>
            <w:tcW w:w="321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Сведения, указанные в документе***</w:t>
            </w:r>
          </w:p>
        </w:tc>
      </w:tr>
      <w:tr w:rsidR="00890786" w:rsidRPr="00DF79C7" w:rsidTr="00414927">
        <w:trPr>
          <w:trHeight w:val="1545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Регистрационный номер документа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Дата документа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Наименование товара*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К</w:t>
            </w:r>
            <w:r>
              <w:rPr>
                <w:bCs/>
                <w:color w:val="000000"/>
                <w:sz w:val="24"/>
                <w:szCs w:val="24"/>
              </w:rPr>
              <w:t>оличество</w:t>
            </w:r>
            <w:r w:rsidRPr="00DF79C7">
              <w:rPr>
                <w:bCs/>
                <w:color w:val="000000"/>
                <w:sz w:val="24"/>
                <w:szCs w:val="24"/>
              </w:rPr>
              <w:t xml:space="preserve"> (объем)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Цена за единицу товара без учета НДС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Стоимость товаров без учета НДС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Сумма НДС, указанная</w:t>
            </w:r>
            <w:r w:rsidRPr="00DF79C7">
              <w:rPr>
                <w:bCs/>
                <w:color w:val="000000"/>
                <w:sz w:val="24"/>
                <w:szCs w:val="24"/>
              </w:rPr>
              <w:t xml:space="preserve"> в документе</w:t>
            </w:r>
          </w:p>
        </w:tc>
      </w:tr>
      <w:tr w:rsidR="00890786" w:rsidRPr="00DF79C7" w:rsidTr="00414927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0786" w:rsidRPr="00DF79C7" w:rsidTr="00414927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0786" w:rsidRPr="00DF79C7" w:rsidTr="00414927">
        <w:trPr>
          <w:trHeight w:val="66"/>
        </w:trPr>
        <w:tc>
          <w:tcPr>
            <w:tcW w:w="423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0786" w:rsidRPr="00DF79C7" w:rsidTr="00414927">
        <w:trPr>
          <w:trHeight w:val="45"/>
        </w:trPr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Наименование товара*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Количест</w:t>
            </w:r>
            <w:r w:rsidRPr="00DF79C7">
              <w:rPr>
                <w:bCs/>
                <w:color w:val="000000"/>
                <w:sz w:val="24"/>
                <w:szCs w:val="24"/>
              </w:rPr>
              <w:t>во (объем)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Вид документа оформленного</w:t>
            </w:r>
            <w:r w:rsidRPr="00DF79C7">
              <w:rPr>
                <w:bCs/>
                <w:color w:val="000000"/>
                <w:sz w:val="24"/>
                <w:szCs w:val="24"/>
              </w:rPr>
              <w:t xml:space="preserve"> при приобретении товара**</w:t>
            </w:r>
          </w:p>
        </w:tc>
        <w:tc>
          <w:tcPr>
            <w:tcW w:w="321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Сведения, указанные в документе***</w:t>
            </w:r>
          </w:p>
        </w:tc>
      </w:tr>
      <w:tr w:rsidR="00890786" w:rsidRPr="00DF79C7" w:rsidTr="00414927">
        <w:trPr>
          <w:trHeight w:val="1545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Регистрационный номер документа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Дата документа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Наименование товара*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Ко</w:t>
            </w:r>
            <w:r>
              <w:rPr>
                <w:bCs/>
                <w:color w:val="000000"/>
                <w:sz w:val="24"/>
                <w:szCs w:val="24"/>
              </w:rPr>
              <w:t>личест</w:t>
            </w:r>
            <w:r w:rsidRPr="00DF79C7">
              <w:rPr>
                <w:bCs/>
                <w:color w:val="000000"/>
                <w:sz w:val="24"/>
                <w:szCs w:val="24"/>
              </w:rPr>
              <w:t>во (объем)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Цена за единицу товара без учета НДС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Стоимость товаров без учета НДС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Сумма НДС, указанная</w:t>
            </w:r>
            <w:r w:rsidRPr="00DF79C7">
              <w:rPr>
                <w:bCs/>
                <w:color w:val="000000"/>
                <w:sz w:val="24"/>
                <w:szCs w:val="24"/>
              </w:rPr>
              <w:t xml:space="preserve"> в документе</w:t>
            </w:r>
          </w:p>
        </w:tc>
      </w:tr>
      <w:tr w:rsidR="00890786" w:rsidRPr="00DF79C7" w:rsidTr="00414927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0786" w:rsidRPr="00DF79C7" w:rsidTr="00414927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0786" w:rsidRPr="00DF79C7" w:rsidTr="00414927">
        <w:trPr>
          <w:trHeight w:val="66"/>
        </w:trPr>
        <w:tc>
          <w:tcPr>
            <w:tcW w:w="423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79C7">
              <w:rPr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0786" w:rsidRPr="00DF79C7" w:rsidRDefault="00890786" w:rsidP="004149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EF1B9A" w:rsidRPr="00EF1B9A" w:rsidRDefault="00EF1B9A" w:rsidP="00EF1B9A">
      <w:pPr>
        <w:rPr>
          <w:sz w:val="24"/>
          <w:szCs w:val="24"/>
        </w:rPr>
      </w:pPr>
      <w:r w:rsidRPr="00EF1B9A">
        <w:rPr>
          <w:sz w:val="24"/>
          <w:szCs w:val="24"/>
        </w:rPr>
        <w:t>* заполняется в разрезе товаров;</w:t>
      </w:r>
    </w:p>
    <w:p w:rsidR="00EF1B9A" w:rsidRPr="00EF1B9A" w:rsidRDefault="00EF1B9A" w:rsidP="00EF1B9A">
      <w:pPr>
        <w:rPr>
          <w:sz w:val="24"/>
          <w:szCs w:val="24"/>
        </w:rPr>
      </w:pPr>
      <w:r w:rsidRPr="00EF1B9A">
        <w:rPr>
          <w:sz w:val="24"/>
          <w:szCs w:val="24"/>
        </w:rPr>
        <w:t xml:space="preserve">** указывается один из следующих документов: ЭСФ, декларация на товары или заявление </w:t>
      </w:r>
      <w:r w:rsidR="00890786">
        <w:rPr>
          <w:sz w:val="24"/>
          <w:szCs w:val="24"/>
          <w:lang w:val="kk-KZ"/>
        </w:rPr>
        <w:t>о ввозе товаров</w:t>
      </w:r>
      <w:r w:rsidRPr="00EF1B9A">
        <w:rPr>
          <w:sz w:val="24"/>
          <w:szCs w:val="24"/>
        </w:rPr>
        <w:t>;</w:t>
      </w:r>
    </w:p>
    <w:p w:rsidR="00EF1B9A" w:rsidRDefault="00EF1B9A" w:rsidP="00EF1B9A">
      <w:pPr>
        <w:rPr>
          <w:sz w:val="24"/>
          <w:szCs w:val="24"/>
        </w:rPr>
      </w:pPr>
      <w:r w:rsidRPr="00EF1B9A">
        <w:rPr>
          <w:sz w:val="24"/>
          <w:szCs w:val="24"/>
        </w:rPr>
        <w:t>*** заполняется на основании документа, подтверждающего приобретение товара.</w:t>
      </w:r>
    </w:p>
    <w:p w:rsidR="00890786" w:rsidRDefault="00EF1B9A" w:rsidP="00EF1B9A">
      <w:pPr>
        <w:rPr>
          <w:sz w:val="24"/>
          <w:szCs w:val="24"/>
        </w:rPr>
      </w:pPr>
      <w:r>
        <w:rPr>
          <w:sz w:val="24"/>
          <w:szCs w:val="24"/>
        </w:rPr>
        <w:t xml:space="preserve">Примечание: расшифровка аббревиатур: </w:t>
      </w:r>
    </w:p>
    <w:p w:rsidR="00EF1B9A" w:rsidRDefault="00EF1B9A" w:rsidP="00EF1B9A">
      <w:pPr>
        <w:rPr>
          <w:bCs/>
          <w:sz w:val="24"/>
          <w:szCs w:val="24"/>
          <w:lang w:val="kk-KZ"/>
        </w:rPr>
      </w:pPr>
      <w:r w:rsidRPr="004168DC">
        <w:rPr>
          <w:bCs/>
          <w:sz w:val="24"/>
          <w:szCs w:val="24"/>
        </w:rPr>
        <w:t xml:space="preserve">НДС </w:t>
      </w:r>
      <w:r w:rsidRPr="004168DC">
        <w:rPr>
          <w:sz w:val="24"/>
          <w:szCs w:val="24"/>
        </w:rPr>
        <w:t xml:space="preserve">– </w:t>
      </w:r>
      <w:r w:rsidR="00890786">
        <w:rPr>
          <w:bCs/>
          <w:sz w:val="24"/>
          <w:szCs w:val="24"/>
        </w:rPr>
        <w:t>налог на добавленную стоимость</w:t>
      </w:r>
      <w:r w:rsidR="00890786">
        <w:rPr>
          <w:bCs/>
          <w:sz w:val="24"/>
          <w:szCs w:val="24"/>
          <w:lang w:val="kk-KZ"/>
        </w:rPr>
        <w:t>;</w:t>
      </w:r>
    </w:p>
    <w:p w:rsidR="00890786" w:rsidRPr="00890786" w:rsidRDefault="00890786" w:rsidP="00EF1B9A">
      <w:pPr>
        <w:rPr>
          <w:bCs/>
          <w:sz w:val="24"/>
          <w:szCs w:val="24"/>
          <w:lang w:val="kk-KZ"/>
        </w:rPr>
      </w:pPr>
      <w:r>
        <w:rPr>
          <w:bCs/>
          <w:sz w:val="24"/>
          <w:szCs w:val="24"/>
          <w:lang w:val="kk-KZ"/>
        </w:rPr>
        <w:t xml:space="preserve">ЭСФ </w:t>
      </w:r>
      <w:r w:rsidRPr="004168DC">
        <w:rPr>
          <w:sz w:val="24"/>
          <w:szCs w:val="24"/>
        </w:rPr>
        <w:t>–</w:t>
      </w:r>
      <w:r>
        <w:rPr>
          <w:sz w:val="24"/>
          <w:szCs w:val="24"/>
          <w:lang w:val="kk-KZ"/>
        </w:rPr>
        <w:t xml:space="preserve"> электронный счет-фактура.</w:t>
      </w:r>
    </w:p>
    <w:p w:rsidR="00A63672" w:rsidRDefault="00A63672" w:rsidP="00A63672">
      <w:pPr>
        <w:ind w:left="4963" w:hanging="1"/>
        <w:jc w:val="center"/>
        <w:rPr>
          <w:bCs/>
          <w:sz w:val="24"/>
          <w:szCs w:val="24"/>
        </w:rPr>
      </w:pPr>
      <w:r w:rsidRPr="004168DC">
        <w:rPr>
          <w:bCs/>
          <w:sz w:val="24"/>
          <w:szCs w:val="24"/>
        </w:rPr>
        <w:lastRenderedPageBreak/>
        <w:t xml:space="preserve">Приложение </w:t>
      </w:r>
      <w:r w:rsidR="00D50684">
        <w:rPr>
          <w:bCs/>
          <w:sz w:val="24"/>
          <w:szCs w:val="24"/>
        </w:rPr>
        <w:t>2</w:t>
      </w:r>
      <w:r w:rsidR="008122A9">
        <w:rPr>
          <w:bCs/>
          <w:sz w:val="24"/>
          <w:szCs w:val="24"/>
        </w:rPr>
        <w:t xml:space="preserve"> </w:t>
      </w:r>
      <w:r w:rsidRPr="004168DC">
        <w:rPr>
          <w:bCs/>
          <w:sz w:val="24"/>
          <w:szCs w:val="24"/>
        </w:rPr>
        <w:t xml:space="preserve">к </w:t>
      </w:r>
    </w:p>
    <w:p w:rsidR="00A63672" w:rsidRPr="004168DC" w:rsidRDefault="00A63672" w:rsidP="00A63672">
      <w:pPr>
        <w:ind w:left="4963" w:hanging="1"/>
        <w:jc w:val="center"/>
        <w:rPr>
          <w:bCs/>
          <w:sz w:val="24"/>
          <w:szCs w:val="24"/>
        </w:rPr>
      </w:pPr>
      <w:r w:rsidRPr="004168DC">
        <w:rPr>
          <w:bCs/>
          <w:sz w:val="24"/>
          <w:szCs w:val="24"/>
        </w:rPr>
        <w:t xml:space="preserve">Правилам проведения автоматизированного контроля выписки электронных </w:t>
      </w:r>
      <w:r w:rsidR="00EF1B9A">
        <w:rPr>
          <w:bCs/>
          <w:sz w:val="24"/>
          <w:szCs w:val="24"/>
        </w:rPr>
        <w:t xml:space="preserve">                       </w:t>
      </w:r>
      <w:r w:rsidRPr="004168DC">
        <w:rPr>
          <w:bCs/>
          <w:sz w:val="24"/>
          <w:szCs w:val="24"/>
        </w:rPr>
        <w:t>счетов-фактур</w:t>
      </w:r>
    </w:p>
    <w:p w:rsidR="00A63672" w:rsidRPr="004168DC" w:rsidRDefault="00A63672" w:rsidP="00A63672">
      <w:pPr>
        <w:ind w:left="4253" w:firstLine="709"/>
        <w:jc w:val="center"/>
        <w:rPr>
          <w:b/>
          <w:bCs/>
          <w:sz w:val="24"/>
          <w:szCs w:val="24"/>
        </w:rPr>
      </w:pPr>
    </w:p>
    <w:p w:rsidR="00A63672" w:rsidRPr="004168DC" w:rsidRDefault="00A63672" w:rsidP="00A63672">
      <w:pPr>
        <w:ind w:left="3402" w:firstLine="709"/>
        <w:jc w:val="center"/>
        <w:rPr>
          <w:sz w:val="24"/>
          <w:szCs w:val="24"/>
        </w:rPr>
      </w:pPr>
      <w:bookmarkStart w:id="1" w:name="_GoBack"/>
      <w:bookmarkEnd w:id="1"/>
      <w:r w:rsidRPr="004168DC">
        <w:rPr>
          <w:sz w:val="24"/>
          <w:szCs w:val="24"/>
        </w:rPr>
        <w:t>форма</w:t>
      </w:r>
    </w:p>
    <w:p w:rsidR="00A63672" w:rsidRPr="004168DC" w:rsidRDefault="00A63672" w:rsidP="00A63672">
      <w:pPr>
        <w:pStyle w:val="a3"/>
        <w:ind w:left="4253" w:firstLine="709"/>
      </w:pPr>
    </w:p>
    <w:p w:rsidR="00A63672" w:rsidRPr="004168DC" w:rsidRDefault="00A63672" w:rsidP="00A63672">
      <w:pPr>
        <w:pStyle w:val="a3"/>
        <w:ind w:left="3969" w:firstLine="709"/>
      </w:pPr>
      <w:r w:rsidRPr="004168DC">
        <w:t>Кому______________________________</w:t>
      </w:r>
    </w:p>
    <w:p w:rsidR="00A63672" w:rsidRPr="004168DC" w:rsidRDefault="00A63672" w:rsidP="00A63672">
      <w:pPr>
        <w:pStyle w:val="a3"/>
        <w:ind w:left="3969" w:firstLine="709"/>
      </w:pPr>
      <w:r w:rsidRPr="004168DC">
        <w:t>От_________________________________</w:t>
      </w:r>
    </w:p>
    <w:p w:rsidR="00A63672" w:rsidRPr="004168DC" w:rsidRDefault="00A63672" w:rsidP="00A63672">
      <w:pPr>
        <w:pStyle w:val="a3"/>
        <w:ind w:left="3969" w:firstLine="709"/>
      </w:pPr>
      <w:r w:rsidRPr="004168DC">
        <w:t>(наименование плательщика НДС/ покупателя)</w:t>
      </w:r>
    </w:p>
    <w:p w:rsidR="00A63672" w:rsidRPr="004168DC" w:rsidRDefault="00A63672" w:rsidP="00A63672">
      <w:pPr>
        <w:pStyle w:val="a3"/>
        <w:ind w:left="3969" w:firstLine="709"/>
      </w:pPr>
      <w:r w:rsidRPr="004168DC">
        <w:t>ИИН/БИН _________________________</w:t>
      </w:r>
    </w:p>
    <w:p w:rsidR="00A63672" w:rsidRPr="004168DC" w:rsidRDefault="00A63672" w:rsidP="00A63672">
      <w:pPr>
        <w:pStyle w:val="a3"/>
        <w:ind w:left="3969" w:firstLine="709"/>
      </w:pPr>
      <w:r w:rsidRPr="004168DC">
        <w:t>Адрес регистрации __________________</w:t>
      </w:r>
    </w:p>
    <w:p w:rsidR="00A63672" w:rsidRPr="004168DC" w:rsidRDefault="00A63672" w:rsidP="00A63672">
      <w:pPr>
        <w:pStyle w:val="a3"/>
        <w:ind w:left="3969" w:firstLine="709"/>
      </w:pPr>
      <w:r w:rsidRPr="004168DC">
        <w:t>Контакты __________________________</w:t>
      </w:r>
    </w:p>
    <w:p w:rsidR="00A63672" w:rsidRPr="004168DC" w:rsidRDefault="00A63672" w:rsidP="00A63672">
      <w:pPr>
        <w:ind w:left="3969" w:firstLine="709"/>
        <w:rPr>
          <w:b/>
          <w:sz w:val="24"/>
          <w:szCs w:val="24"/>
          <w:lang w:val="kk-KZ"/>
        </w:rPr>
      </w:pPr>
      <w:r w:rsidRPr="004168DC">
        <w:rPr>
          <w:sz w:val="24"/>
          <w:szCs w:val="24"/>
          <w:lang w:val="kk-KZ"/>
        </w:rPr>
        <w:tab/>
      </w:r>
      <w:r w:rsidRPr="004168DC">
        <w:rPr>
          <w:sz w:val="24"/>
          <w:szCs w:val="24"/>
          <w:lang w:val="kk-KZ"/>
        </w:rPr>
        <w:tab/>
      </w:r>
      <w:r w:rsidRPr="004168DC">
        <w:rPr>
          <w:sz w:val="24"/>
          <w:szCs w:val="24"/>
          <w:lang w:val="kk-KZ"/>
        </w:rPr>
        <w:tab/>
      </w:r>
      <w:r w:rsidRPr="004168DC">
        <w:rPr>
          <w:sz w:val="24"/>
          <w:szCs w:val="24"/>
          <w:lang w:val="kk-KZ"/>
        </w:rPr>
        <w:tab/>
      </w:r>
      <w:r w:rsidRPr="004168DC">
        <w:rPr>
          <w:sz w:val="24"/>
          <w:szCs w:val="24"/>
          <w:lang w:val="kk-KZ"/>
        </w:rPr>
        <w:tab/>
      </w:r>
      <w:r w:rsidRPr="004168DC">
        <w:rPr>
          <w:sz w:val="24"/>
          <w:szCs w:val="24"/>
          <w:lang w:val="kk-KZ"/>
        </w:rPr>
        <w:tab/>
      </w:r>
      <w:r w:rsidRPr="004168DC">
        <w:rPr>
          <w:sz w:val="24"/>
          <w:szCs w:val="24"/>
          <w:lang w:val="kk-KZ"/>
        </w:rPr>
        <w:tab/>
      </w:r>
      <w:r w:rsidRPr="004168DC">
        <w:rPr>
          <w:b/>
          <w:sz w:val="24"/>
          <w:szCs w:val="24"/>
          <w:lang w:val="kk-KZ"/>
        </w:rPr>
        <w:t xml:space="preserve"> </w:t>
      </w:r>
    </w:p>
    <w:p w:rsidR="00A63672" w:rsidRPr="004168DC" w:rsidRDefault="00A63672" w:rsidP="00A63672">
      <w:pPr>
        <w:ind w:firstLine="709"/>
        <w:rPr>
          <w:b/>
          <w:sz w:val="24"/>
          <w:szCs w:val="24"/>
          <w:lang w:val="kk-KZ"/>
        </w:rPr>
      </w:pPr>
    </w:p>
    <w:p w:rsidR="00A63672" w:rsidRPr="004168DC" w:rsidRDefault="00A63672" w:rsidP="00A63672">
      <w:pPr>
        <w:jc w:val="center"/>
        <w:rPr>
          <w:sz w:val="24"/>
          <w:szCs w:val="24"/>
          <w:lang w:val="kk-KZ"/>
        </w:rPr>
      </w:pPr>
      <w:r w:rsidRPr="004168DC">
        <w:rPr>
          <w:sz w:val="24"/>
          <w:szCs w:val="24"/>
          <w:lang w:val="kk-KZ"/>
        </w:rPr>
        <w:t>Заявление</w:t>
      </w:r>
    </w:p>
    <w:p w:rsidR="00A63672" w:rsidRDefault="00A63672" w:rsidP="00A63672">
      <w:pPr>
        <w:jc w:val="center"/>
        <w:rPr>
          <w:sz w:val="24"/>
          <w:szCs w:val="24"/>
        </w:rPr>
      </w:pPr>
      <w:r w:rsidRPr="004168DC">
        <w:rPr>
          <w:sz w:val="24"/>
          <w:szCs w:val="24"/>
        </w:rPr>
        <w:t>о возврате дене</w:t>
      </w:r>
      <w:r>
        <w:rPr>
          <w:sz w:val="24"/>
          <w:szCs w:val="24"/>
        </w:rPr>
        <w:t>г</w:t>
      </w:r>
      <w:r w:rsidR="004632F0">
        <w:rPr>
          <w:sz w:val="24"/>
          <w:szCs w:val="24"/>
        </w:rPr>
        <w:t>, неиспользованных для выписки электронного счета-фактуры</w:t>
      </w:r>
    </w:p>
    <w:p w:rsidR="00A63672" w:rsidRPr="004168DC" w:rsidRDefault="00A63672" w:rsidP="00A63672">
      <w:pPr>
        <w:jc w:val="center"/>
        <w:rPr>
          <w:sz w:val="24"/>
          <w:szCs w:val="24"/>
        </w:rPr>
      </w:pPr>
    </w:p>
    <w:p w:rsidR="00A63672" w:rsidRPr="004168DC" w:rsidRDefault="00A63672" w:rsidP="00A63672">
      <w:pPr>
        <w:jc w:val="center"/>
        <w:rPr>
          <w:sz w:val="24"/>
          <w:szCs w:val="24"/>
        </w:rPr>
      </w:pPr>
    </w:p>
    <w:p w:rsidR="00A63672" w:rsidRPr="004168DC" w:rsidRDefault="00A63672" w:rsidP="00A63672">
      <w:pPr>
        <w:pStyle w:val="a3"/>
        <w:ind w:firstLine="709"/>
        <w:jc w:val="both"/>
      </w:pPr>
      <w:r>
        <w:t xml:space="preserve">Прошу вернуть излишне уплаченные деньги в размере ______ </w:t>
      </w:r>
      <w:r w:rsidRPr="004168DC">
        <w:t xml:space="preserve">тенге, неиспользованные для выписки </w:t>
      </w:r>
      <w:r w:rsidR="004632F0">
        <w:t>электронного счета-фактуры</w:t>
      </w:r>
      <w:r w:rsidRPr="004168DC">
        <w:t xml:space="preserve"> в сервисе «е-Тамга», с налогового счета (номер </w:t>
      </w:r>
      <w:r w:rsidR="004632F0" w:rsidRPr="004168DC">
        <w:t>счета) _</w:t>
      </w:r>
      <w:r w:rsidRPr="004168DC">
        <w:t>_______на текущий счет _______________________________</w:t>
      </w:r>
      <w:r>
        <w:t>___________________</w:t>
      </w:r>
      <w:r w:rsidRPr="004168DC">
        <w:t>.</w:t>
      </w:r>
    </w:p>
    <w:p w:rsidR="00A63672" w:rsidRPr="004168DC" w:rsidRDefault="00791C05" w:rsidP="00791C05">
      <w:pPr>
        <w:pStyle w:val="a3"/>
        <w:jc w:val="both"/>
      </w:pPr>
      <w:r>
        <w:t xml:space="preserve">        </w:t>
      </w:r>
      <w:r w:rsidR="006E7A26">
        <w:t xml:space="preserve">   </w:t>
      </w:r>
      <w:r>
        <w:t xml:space="preserve"> </w:t>
      </w:r>
      <w:r w:rsidR="00A63672" w:rsidRPr="004168DC">
        <w:t>(номер счета, наименовани</w:t>
      </w:r>
      <w:r>
        <w:t>е банка, ИИН/БИН, БИК, КБК</w:t>
      </w:r>
      <w:r w:rsidR="00A63672" w:rsidRPr="004168DC">
        <w:t xml:space="preserve">)  </w:t>
      </w:r>
    </w:p>
    <w:p w:rsidR="00A63672" w:rsidRPr="004168DC" w:rsidRDefault="00A63672" w:rsidP="00A63672">
      <w:pPr>
        <w:pStyle w:val="a3"/>
        <w:ind w:firstLine="709"/>
      </w:pPr>
    </w:p>
    <w:p w:rsidR="00A63672" w:rsidRPr="004168DC" w:rsidRDefault="00A63672" w:rsidP="00A63672">
      <w:pPr>
        <w:pStyle w:val="a3"/>
        <w:ind w:firstLine="709"/>
      </w:pPr>
    </w:p>
    <w:p w:rsidR="00A63672" w:rsidRPr="004168DC" w:rsidRDefault="00A63672" w:rsidP="00A63672">
      <w:pPr>
        <w:ind w:firstLine="709"/>
        <w:jc w:val="both"/>
        <w:rPr>
          <w:sz w:val="24"/>
          <w:szCs w:val="24"/>
        </w:rPr>
      </w:pPr>
    </w:p>
    <w:p w:rsidR="00A63672" w:rsidRPr="004168DC" w:rsidRDefault="00A63672" w:rsidP="00A63672">
      <w:pPr>
        <w:ind w:firstLine="709"/>
        <w:jc w:val="both"/>
        <w:rPr>
          <w:sz w:val="24"/>
          <w:szCs w:val="24"/>
        </w:rPr>
      </w:pPr>
    </w:p>
    <w:p w:rsidR="00A63672" w:rsidRPr="004168DC" w:rsidRDefault="00A63672" w:rsidP="00A63672">
      <w:pPr>
        <w:ind w:firstLine="709"/>
        <w:jc w:val="both"/>
        <w:rPr>
          <w:sz w:val="24"/>
          <w:szCs w:val="24"/>
        </w:rPr>
      </w:pPr>
    </w:p>
    <w:p w:rsidR="00A63672" w:rsidRDefault="00A63672" w:rsidP="00A63672">
      <w:pPr>
        <w:ind w:left="4254" w:hanging="4254"/>
        <w:jc w:val="both"/>
        <w:rPr>
          <w:sz w:val="24"/>
          <w:szCs w:val="24"/>
        </w:rPr>
      </w:pPr>
      <w:r w:rsidRPr="004168DC">
        <w:rPr>
          <w:sz w:val="24"/>
          <w:szCs w:val="24"/>
        </w:rPr>
        <w:t>«____»</w:t>
      </w:r>
      <w:r w:rsidR="004632F0">
        <w:rPr>
          <w:sz w:val="24"/>
          <w:szCs w:val="24"/>
        </w:rPr>
        <w:t xml:space="preserve"> </w:t>
      </w:r>
      <w:r w:rsidRPr="004168DC">
        <w:rPr>
          <w:sz w:val="24"/>
          <w:szCs w:val="24"/>
        </w:rPr>
        <w:t>___________20_____ года</w:t>
      </w:r>
      <w:r w:rsidRPr="004168DC">
        <w:rPr>
          <w:sz w:val="24"/>
          <w:szCs w:val="24"/>
        </w:rPr>
        <w:tab/>
      </w:r>
      <w:r>
        <w:rPr>
          <w:sz w:val="24"/>
          <w:szCs w:val="24"/>
        </w:rPr>
        <w:t>__________________________________________</w:t>
      </w:r>
    </w:p>
    <w:p w:rsidR="00A63672" w:rsidRDefault="00A63672" w:rsidP="00A63672">
      <w:pPr>
        <w:ind w:left="4254" w:hanging="42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4168DC">
        <w:rPr>
          <w:sz w:val="24"/>
          <w:szCs w:val="24"/>
        </w:rPr>
        <w:t>(дата заполнения)</w:t>
      </w:r>
      <w:r>
        <w:rPr>
          <w:sz w:val="24"/>
          <w:szCs w:val="24"/>
        </w:rPr>
        <w:tab/>
        <w:t>Ф</w:t>
      </w:r>
      <w:r w:rsidR="00EF1B9A">
        <w:rPr>
          <w:sz w:val="24"/>
          <w:szCs w:val="24"/>
        </w:rPr>
        <w:t xml:space="preserve">амилия, имя, отчество </w:t>
      </w:r>
      <w:r w:rsidRPr="004168DC">
        <w:rPr>
          <w:sz w:val="24"/>
          <w:szCs w:val="24"/>
        </w:rPr>
        <w:t>(если оно указано в документе, удостоверяющем личность)</w:t>
      </w:r>
      <w:r w:rsidRPr="00E21C22">
        <w:rPr>
          <w:sz w:val="24"/>
          <w:szCs w:val="24"/>
        </w:rPr>
        <w:t xml:space="preserve"> </w:t>
      </w:r>
      <w:r w:rsidRPr="004168DC">
        <w:rPr>
          <w:sz w:val="24"/>
          <w:szCs w:val="24"/>
        </w:rPr>
        <w:t>(руководителя, или лица его заменяющего)</w:t>
      </w:r>
    </w:p>
    <w:p w:rsidR="00A63672" w:rsidRDefault="00A63672" w:rsidP="00A63672">
      <w:pPr>
        <w:ind w:left="4254" w:hanging="4254"/>
        <w:jc w:val="both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</w:t>
      </w:r>
    </w:p>
    <w:p w:rsidR="00A63672" w:rsidRDefault="00A63672" w:rsidP="00A63672">
      <w:pPr>
        <w:ind w:left="4254" w:hanging="425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подпись</w:t>
      </w:r>
    </w:p>
    <w:p w:rsidR="00A63672" w:rsidRPr="004168DC" w:rsidRDefault="00A63672" w:rsidP="00A63672">
      <w:pPr>
        <w:ind w:firstLine="709"/>
        <w:jc w:val="center"/>
        <w:rPr>
          <w:bCs/>
          <w:sz w:val="24"/>
          <w:szCs w:val="24"/>
        </w:rPr>
      </w:pPr>
    </w:p>
    <w:p w:rsidR="00A63672" w:rsidRDefault="00A63672" w:rsidP="00A63672">
      <w:pPr>
        <w:ind w:firstLine="709"/>
        <w:jc w:val="center"/>
        <w:rPr>
          <w:bCs/>
          <w:sz w:val="24"/>
          <w:szCs w:val="24"/>
        </w:rPr>
      </w:pPr>
    </w:p>
    <w:p w:rsidR="00FB152B" w:rsidRDefault="00FB152B" w:rsidP="00A63672">
      <w:pPr>
        <w:ind w:firstLine="709"/>
        <w:jc w:val="center"/>
        <w:rPr>
          <w:bCs/>
          <w:sz w:val="24"/>
          <w:szCs w:val="24"/>
        </w:rPr>
      </w:pPr>
    </w:p>
    <w:p w:rsidR="00FB152B" w:rsidRDefault="00FB152B" w:rsidP="00A63672">
      <w:pPr>
        <w:ind w:firstLine="709"/>
        <w:jc w:val="center"/>
        <w:rPr>
          <w:bCs/>
          <w:sz w:val="24"/>
          <w:szCs w:val="24"/>
        </w:rPr>
      </w:pPr>
    </w:p>
    <w:p w:rsidR="00A63672" w:rsidRPr="00E21C22" w:rsidRDefault="00A63672" w:rsidP="00A63672">
      <w:pPr>
        <w:ind w:firstLine="709"/>
        <w:jc w:val="center"/>
        <w:rPr>
          <w:bCs/>
          <w:sz w:val="24"/>
          <w:szCs w:val="24"/>
        </w:rPr>
      </w:pPr>
    </w:p>
    <w:p w:rsidR="00A63672" w:rsidRDefault="00A63672" w:rsidP="00A63672">
      <w:pPr>
        <w:rPr>
          <w:bCs/>
          <w:sz w:val="24"/>
          <w:szCs w:val="24"/>
        </w:rPr>
      </w:pPr>
      <w:r w:rsidRPr="004168DC">
        <w:rPr>
          <w:bCs/>
          <w:sz w:val="24"/>
          <w:szCs w:val="24"/>
        </w:rPr>
        <w:t>Примечание</w:t>
      </w:r>
      <w:r w:rsidR="00C5630C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расшифровка аббревиатур</w:t>
      </w:r>
      <w:r w:rsidRPr="004168DC">
        <w:rPr>
          <w:bCs/>
          <w:sz w:val="24"/>
          <w:szCs w:val="24"/>
        </w:rPr>
        <w:t>:</w:t>
      </w:r>
    </w:p>
    <w:p w:rsidR="00A31DA5" w:rsidRPr="004168DC" w:rsidRDefault="00A31DA5" w:rsidP="00A31DA5">
      <w:pPr>
        <w:rPr>
          <w:bCs/>
          <w:sz w:val="24"/>
          <w:szCs w:val="24"/>
        </w:rPr>
      </w:pPr>
      <w:r w:rsidRPr="004168DC">
        <w:rPr>
          <w:bCs/>
          <w:sz w:val="24"/>
          <w:szCs w:val="24"/>
        </w:rPr>
        <w:t xml:space="preserve">БИК </w:t>
      </w:r>
      <w:r w:rsidRPr="004168DC">
        <w:rPr>
          <w:sz w:val="24"/>
          <w:szCs w:val="24"/>
        </w:rPr>
        <w:t xml:space="preserve">– </w:t>
      </w:r>
      <w:r>
        <w:rPr>
          <w:bCs/>
          <w:sz w:val="24"/>
          <w:szCs w:val="24"/>
        </w:rPr>
        <w:t>б</w:t>
      </w:r>
      <w:r w:rsidRPr="004168DC">
        <w:rPr>
          <w:bCs/>
          <w:sz w:val="24"/>
          <w:szCs w:val="24"/>
        </w:rPr>
        <w:t>анковский идентификационный код;</w:t>
      </w:r>
    </w:p>
    <w:p w:rsidR="00A31DA5" w:rsidRPr="004168DC" w:rsidRDefault="00A31DA5" w:rsidP="00A31DA5">
      <w:pPr>
        <w:rPr>
          <w:bCs/>
          <w:sz w:val="24"/>
          <w:szCs w:val="24"/>
        </w:rPr>
      </w:pPr>
      <w:r w:rsidRPr="004168DC">
        <w:rPr>
          <w:bCs/>
          <w:sz w:val="24"/>
          <w:szCs w:val="24"/>
        </w:rPr>
        <w:t xml:space="preserve">КБК </w:t>
      </w:r>
      <w:r w:rsidRPr="004168DC">
        <w:rPr>
          <w:sz w:val="24"/>
          <w:szCs w:val="24"/>
        </w:rPr>
        <w:t>–</w:t>
      </w:r>
      <w:r>
        <w:rPr>
          <w:bCs/>
          <w:sz w:val="24"/>
          <w:szCs w:val="24"/>
        </w:rPr>
        <w:t xml:space="preserve"> к</w:t>
      </w:r>
      <w:r w:rsidRPr="004168DC">
        <w:rPr>
          <w:bCs/>
          <w:sz w:val="24"/>
          <w:szCs w:val="24"/>
        </w:rPr>
        <w:t>од бюджетной классификации;</w:t>
      </w:r>
    </w:p>
    <w:p w:rsidR="00A31DA5" w:rsidRPr="004168DC" w:rsidRDefault="00A31DA5" w:rsidP="00A31DA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БИН – б</w:t>
      </w:r>
      <w:r w:rsidRPr="004168DC">
        <w:rPr>
          <w:bCs/>
          <w:sz w:val="24"/>
          <w:szCs w:val="24"/>
        </w:rPr>
        <w:t>изнес-идентификационный номер;</w:t>
      </w:r>
    </w:p>
    <w:p w:rsidR="00A31DA5" w:rsidRPr="004168DC" w:rsidRDefault="00A31DA5" w:rsidP="00A31DA5">
      <w:pPr>
        <w:rPr>
          <w:bCs/>
          <w:sz w:val="24"/>
          <w:szCs w:val="24"/>
        </w:rPr>
      </w:pPr>
      <w:r w:rsidRPr="004168DC">
        <w:rPr>
          <w:bCs/>
          <w:sz w:val="24"/>
          <w:szCs w:val="24"/>
        </w:rPr>
        <w:t xml:space="preserve">ИИН </w:t>
      </w:r>
      <w:r w:rsidRPr="004168DC">
        <w:rPr>
          <w:sz w:val="24"/>
          <w:szCs w:val="24"/>
        </w:rPr>
        <w:t xml:space="preserve">– </w:t>
      </w:r>
      <w:r>
        <w:rPr>
          <w:bCs/>
          <w:sz w:val="24"/>
          <w:szCs w:val="24"/>
        </w:rPr>
        <w:t>и</w:t>
      </w:r>
      <w:r w:rsidRPr="004168DC">
        <w:rPr>
          <w:bCs/>
          <w:sz w:val="24"/>
          <w:szCs w:val="24"/>
        </w:rPr>
        <w:t>ндивидуальный идентификационный номер;</w:t>
      </w:r>
    </w:p>
    <w:p w:rsidR="00A31DA5" w:rsidRPr="004168DC" w:rsidRDefault="00A31DA5" w:rsidP="00A31DA5">
      <w:pPr>
        <w:rPr>
          <w:bCs/>
          <w:sz w:val="24"/>
          <w:szCs w:val="24"/>
        </w:rPr>
      </w:pPr>
      <w:r w:rsidRPr="004168DC">
        <w:rPr>
          <w:bCs/>
          <w:sz w:val="24"/>
          <w:szCs w:val="24"/>
        </w:rPr>
        <w:t xml:space="preserve">НДС </w:t>
      </w:r>
      <w:r w:rsidRPr="004168DC">
        <w:rPr>
          <w:sz w:val="24"/>
          <w:szCs w:val="24"/>
        </w:rPr>
        <w:t xml:space="preserve">– </w:t>
      </w:r>
      <w:r w:rsidR="00EF1B9A">
        <w:rPr>
          <w:bCs/>
          <w:sz w:val="24"/>
          <w:szCs w:val="24"/>
        </w:rPr>
        <w:t>налог на добавленную стоимость.</w:t>
      </w:r>
    </w:p>
    <w:p w:rsidR="00A47564" w:rsidRDefault="00A47564"/>
    <w:sectPr w:rsidR="00A47564" w:rsidSect="00D26E77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B4D" w:rsidRDefault="004E2B4D" w:rsidP="00A63672">
      <w:r>
        <w:separator/>
      </w:r>
    </w:p>
  </w:endnote>
  <w:endnote w:type="continuationSeparator" w:id="0">
    <w:p w:rsidR="004E2B4D" w:rsidRDefault="004E2B4D" w:rsidP="00A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B4D" w:rsidRDefault="004E2B4D" w:rsidP="00A63672">
      <w:r>
        <w:separator/>
      </w:r>
    </w:p>
  </w:footnote>
  <w:footnote w:type="continuationSeparator" w:id="0">
    <w:p w:rsidR="004E2B4D" w:rsidRDefault="004E2B4D" w:rsidP="00A63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AD2" w:rsidRDefault="00692E4D" w:rsidP="00B71AD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71AD2" w:rsidRDefault="00B71A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10236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26E77" w:rsidRPr="00D26E77" w:rsidRDefault="00D26E77">
        <w:pPr>
          <w:pStyle w:val="a4"/>
          <w:jc w:val="center"/>
          <w:rPr>
            <w:sz w:val="28"/>
            <w:szCs w:val="28"/>
          </w:rPr>
        </w:pPr>
        <w:r w:rsidRPr="00D26E77">
          <w:rPr>
            <w:sz w:val="28"/>
            <w:szCs w:val="28"/>
          </w:rPr>
          <w:fldChar w:fldCharType="begin"/>
        </w:r>
        <w:r w:rsidRPr="00D26E77">
          <w:rPr>
            <w:sz w:val="28"/>
            <w:szCs w:val="28"/>
          </w:rPr>
          <w:instrText>PAGE   \* MERGEFORMAT</w:instrText>
        </w:r>
        <w:r w:rsidRPr="00D26E77">
          <w:rPr>
            <w:sz w:val="28"/>
            <w:szCs w:val="28"/>
          </w:rPr>
          <w:fldChar w:fldCharType="separate"/>
        </w:r>
        <w:r w:rsidR="00890786">
          <w:rPr>
            <w:noProof/>
            <w:sz w:val="28"/>
            <w:szCs w:val="28"/>
          </w:rPr>
          <w:t>11</w:t>
        </w:r>
        <w:r w:rsidRPr="00D26E77">
          <w:rPr>
            <w:sz w:val="28"/>
            <w:szCs w:val="28"/>
          </w:rPr>
          <w:fldChar w:fldCharType="end"/>
        </w:r>
      </w:p>
    </w:sdtContent>
  </w:sdt>
  <w:p w:rsidR="00D26E77" w:rsidRPr="00072B57" w:rsidRDefault="00D26E77" w:rsidP="00D26E77">
    <w:pPr>
      <w:pStyle w:val="a4"/>
      <w:jc w:val="center"/>
      <w:rPr>
        <w:sz w:val="28"/>
        <w:szCs w:val="28"/>
        <w:lang w:val="kk-K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10861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47C60" w:rsidRPr="00072B57" w:rsidRDefault="00647C60">
        <w:pPr>
          <w:pStyle w:val="a4"/>
          <w:jc w:val="center"/>
          <w:rPr>
            <w:sz w:val="28"/>
            <w:szCs w:val="28"/>
          </w:rPr>
        </w:pPr>
        <w:r w:rsidRPr="00072B57">
          <w:rPr>
            <w:sz w:val="28"/>
            <w:szCs w:val="28"/>
          </w:rPr>
          <w:t>3</w:t>
        </w:r>
      </w:p>
    </w:sdtContent>
  </w:sdt>
  <w:p w:rsidR="00B71AD2" w:rsidRPr="00934587" w:rsidRDefault="00B71AD2" w:rsidP="00B71AD2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81DA9"/>
    <w:multiLevelType w:val="hybridMultilevel"/>
    <w:tmpl w:val="1FBE2732"/>
    <w:lvl w:ilvl="0" w:tplc="5016B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672"/>
    <w:rsid w:val="000039C6"/>
    <w:rsid w:val="00021AC8"/>
    <w:rsid w:val="00023B4C"/>
    <w:rsid w:val="00047A3A"/>
    <w:rsid w:val="000638D1"/>
    <w:rsid w:val="00072041"/>
    <w:rsid w:val="00072B57"/>
    <w:rsid w:val="00084247"/>
    <w:rsid w:val="000866C3"/>
    <w:rsid w:val="000A74B0"/>
    <w:rsid w:val="000C25C9"/>
    <w:rsid w:val="000C3985"/>
    <w:rsid w:val="000C7CEA"/>
    <w:rsid w:val="00125823"/>
    <w:rsid w:val="00133225"/>
    <w:rsid w:val="00150C61"/>
    <w:rsid w:val="001572D5"/>
    <w:rsid w:val="00167AD0"/>
    <w:rsid w:val="001D372E"/>
    <w:rsid w:val="00200CE9"/>
    <w:rsid w:val="00226893"/>
    <w:rsid w:val="002279FF"/>
    <w:rsid w:val="002368EE"/>
    <w:rsid w:val="002646AE"/>
    <w:rsid w:val="00271006"/>
    <w:rsid w:val="002868E6"/>
    <w:rsid w:val="00286C09"/>
    <w:rsid w:val="002A219C"/>
    <w:rsid w:val="002E2597"/>
    <w:rsid w:val="002E6E35"/>
    <w:rsid w:val="002F15EE"/>
    <w:rsid w:val="0031723B"/>
    <w:rsid w:val="00343EDC"/>
    <w:rsid w:val="0034426B"/>
    <w:rsid w:val="0037474A"/>
    <w:rsid w:val="00380FEB"/>
    <w:rsid w:val="003A2452"/>
    <w:rsid w:val="003B16F2"/>
    <w:rsid w:val="003C6C15"/>
    <w:rsid w:val="003E1C5D"/>
    <w:rsid w:val="004068A7"/>
    <w:rsid w:val="00433A30"/>
    <w:rsid w:val="00447C63"/>
    <w:rsid w:val="00453E79"/>
    <w:rsid w:val="004632F0"/>
    <w:rsid w:val="00492647"/>
    <w:rsid w:val="004942A7"/>
    <w:rsid w:val="004A5265"/>
    <w:rsid w:val="004C1904"/>
    <w:rsid w:val="004D015A"/>
    <w:rsid w:val="004E2B4D"/>
    <w:rsid w:val="005135C1"/>
    <w:rsid w:val="005318DC"/>
    <w:rsid w:val="00535FB9"/>
    <w:rsid w:val="005370F1"/>
    <w:rsid w:val="00542B09"/>
    <w:rsid w:val="00544894"/>
    <w:rsid w:val="00545230"/>
    <w:rsid w:val="00554ACE"/>
    <w:rsid w:val="005758A8"/>
    <w:rsid w:val="005B16D6"/>
    <w:rsid w:val="005B456E"/>
    <w:rsid w:val="005C39E0"/>
    <w:rsid w:val="005C42FC"/>
    <w:rsid w:val="005E1AD7"/>
    <w:rsid w:val="0061168E"/>
    <w:rsid w:val="00647C60"/>
    <w:rsid w:val="00672A26"/>
    <w:rsid w:val="006901C7"/>
    <w:rsid w:val="00692E4D"/>
    <w:rsid w:val="006977C5"/>
    <w:rsid w:val="006E2A19"/>
    <w:rsid w:val="006E7A26"/>
    <w:rsid w:val="007205F1"/>
    <w:rsid w:val="00754A27"/>
    <w:rsid w:val="00762A4A"/>
    <w:rsid w:val="007738AA"/>
    <w:rsid w:val="00783276"/>
    <w:rsid w:val="0078615F"/>
    <w:rsid w:val="00791C05"/>
    <w:rsid w:val="00795638"/>
    <w:rsid w:val="007A5365"/>
    <w:rsid w:val="007A5A0D"/>
    <w:rsid w:val="007B3981"/>
    <w:rsid w:val="007C24E1"/>
    <w:rsid w:val="007D38AE"/>
    <w:rsid w:val="007E4F28"/>
    <w:rsid w:val="00806186"/>
    <w:rsid w:val="008122A9"/>
    <w:rsid w:val="00835452"/>
    <w:rsid w:val="00852280"/>
    <w:rsid w:val="0086391C"/>
    <w:rsid w:val="008879D3"/>
    <w:rsid w:val="00890786"/>
    <w:rsid w:val="008B310A"/>
    <w:rsid w:val="008D1628"/>
    <w:rsid w:val="008D22BA"/>
    <w:rsid w:val="00910F9C"/>
    <w:rsid w:val="00933025"/>
    <w:rsid w:val="00960D51"/>
    <w:rsid w:val="009B7FC3"/>
    <w:rsid w:val="009C6C2A"/>
    <w:rsid w:val="009E02A6"/>
    <w:rsid w:val="00A227D9"/>
    <w:rsid w:val="00A319BA"/>
    <w:rsid w:val="00A31DA5"/>
    <w:rsid w:val="00A34AA8"/>
    <w:rsid w:val="00A47564"/>
    <w:rsid w:val="00A514DC"/>
    <w:rsid w:val="00A539B4"/>
    <w:rsid w:val="00A63672"/>
    <w:rsid w:val="00A80D54"/>
    <w:rsid w:val="00A87EE1"/>
    <w:rsid w:val="00A936BA"/>
    <w:rsid w:val="00AA4BB9"/>
    <w:rsid w:val="00AC3FB1"/>
    <w:rsid w:val="00AD1F3C"/>
    <w:rsid w:val="00AD2217"/>
    <w:rsid w:val="00AD2656"/>
    <w:rsid w:val="00AE5373"/>
    <w:rsid w:val="00B1087A"/>
    <w:rsid w:val="00B132C9"/>
    <w:rsid w:val="00B13B91"/>
    <w:rsid w:val="00B372CE"/>
    <w:rsid w:val="00B5128E"/>
    <w:rsid w:val="00B60B77"/>
    <w:rsid w:val="00B63525"/>
    <w:rsid w:val="00B71AD2"/>
    <w:rsid w:val="00BB3110"/>
    <w:rsid w:val="00BB462A"/>
    <w:rsid w:val="00BB6DC3"/>
    <w:rsid w:val="00BC2D77"/>
    <w:rsid w:val="00BC78DE"/>
    <w:rsid w:val="00BE1376"/>
    <w:rsid w:val="00BE2F1C"/>
    <w:rsid w:val="00C5038A"/>
    <w:rsid w:val="00C5113B"/>
    <w:rsid w:val="00C5313D"/>
    <w:rsid w:val="00C5630C"/>
    <w:rsid w:val="00C61F09"/>
    <w:rsid w:val="00C866D9"/>
    <w:rsid w:val="00CA5449"/>
    <w:rsid w:val="00D159AF"/>
    <w:rsid w:val="00D167AD"/>
    <w:rsid w:val="00D26E77"/>
    <w:rsid w:val="00D50684"/>
    <w:rsid w:val="00D92D20"/>
    <w:rsid w:val="00DA4B46"/>
    <w:rsid w:val="00DB7A55"/>
    <w:rsid w:val="00DB7DA6"/>
    <w:rsid w:val="00DE34DB"/>
    <w:rsid w:val="00E112A6"/>
    <w:rsid w:val="00E152E7"/>
    <w:rsid w:val="00E332F8"/>
    <w:rsid w:val="00E42E2E"/>
    <w:rsid w:val="00E539DD"/>
    <w:rsid w:val="00E5652D"/>
    <w:rsid w:val="00E906D7"/>
    <w:rsid w:val="00EA1E14"/>
    <w:rsid w:val="00EA2F09"/>
    <w:rsid w:val="00EA679A"/>
    <w:rsid w:val="00EF1B9A"/>
    <w:rsid w:val="00EF7F60"/>
    <w:rsid w:val="00F106A2"/>
    <w:rsid w:val="00F26960"/>
    <w:rsid w:val="00F279D5"/>
    <w:rsid w:val="00F4100B"/>
    <w:rsid w:val="00F47914"/>
    <w:rsid w:val="00F5048B"/>
    <w:rsid w:val="00F94A01"/>
    <w:rsid w:val="00FB152B"/>
    <w:rsid w:val="00FC3AE1"/>
    <w:rsid w:val="00FD20CB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ECD44"/>
  <w15:chartTrackingRefBased/>
  <w15:docId w15:val="{CAEBD2F1-C2CF-4401-896E-9C7EB721E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67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rsid w:val="00A6367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A63672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6">
    <w:name w:val="page number"/>
    <w:basedOn w:val="a0"/>
    <w:rsid w:val="00A63672"/>
  </w:style>
  <w:style w:type="paragraph" w:styleId="a7">
    <w:name w:val="footer"/>
    <w:basedOn w:val="a"/>
    <w:link w:val="a8"/>
    <w:uiPriority w:val="99"/>
    <w:unhideWhenUsed/>
    <w:rsid w:val="00A636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36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A1E1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1E1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AC3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43325-823A-48C5-941B-4F0E51C4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2900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Досова Мадира Жолынбекқызы</dc:creator>
  <cp:keywords/>
  <dc:description/>
  <cp:lastModifiedBy>Досова Мадира Жолынбекқызы</cp:lastModifiedBy>
  <cp:revision>24</cp:revision>
  <cp:lastPrinted>2025-08-15T10:32:00Z</cp:lastPrinted>
  <dcterms:created xsi:type="dcterms:W3CDTF">2025-08-15T09:57:00Z</dcterms:created>
  <dcterms:modified xsi:type="dcterms:W3CDTF">2025-08-15T12:44:00Z</dcterms:modified>
</cp:coreProperties>
</file>